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7987" w14:textId="77777777" w:rsidR="00FB4A60" w:rsidRPr="00C16141" w:rsidRDefault="00FB4A60" w:rsidP="00FB4A60">
      <w:pPr>
        <w:spacing w:before="68" w:line="281" w:lineRule="exact"/>
        <w:ind w:right="-1"/>
        <w:jc w:val="center"/>
        <w:rPr>
          <w:b/>
          <w:sz w:val="24"/>
          <w:szCs w:val="24"/>
        </w:rPr>
      </w:pPr>
      <w:r w:rsidRPr="00C16141">
        <w:rPr>
          <w:spacing w:val="-2"/>
          <w:sz w:val="24"/>
          <w:szCs w:val="24"/>
        </w:rPr>
        <w:t>ДОГОВОР</w:t>
      </w:r>
      <w:r w:rsidRPr="00C16141">
        <w:rPr>
          <w:spacing w:val="-4"/>
          <w:sz w:val="24"/>
          <w:szCs w:val="24"/>
        </w:rPr>
        <w:t xml:space="preserve"> </w:t>
      </w:r>
      <w:r w:rsidRPr="00C16141">
        <w:rPr>
          <w:spacing w:val="-2"/>
          <w:sz w:val="24"/>
          <w:szCs w:val="24"/>
        </w:rPr>
        <w:t>№</w:t>
      </w:r>
      <w:r w:rsidRPr="00C16141">
        <w:rPr>
          <w:spacing w:val="18"/>
          <w:sz w:val="24"/>
          <w:szCs w:val="24"/>
        </w:rPr>
        <w:t xml:space="preserve"> </w:t>
      </w:r>
    </w:p>
    <w:p w14:paraId="3890EBE9" w14:textId="2BA6CA9C" w:rsidR="00FB4A60" w:rsidRDefault="00FB4A60" w:rsidP="00FB4A60">
      <w:pPr>
        <w:pStyle w:val="2"/>
        <w:spacing w:line="281" w:lineRule="exact"/>
        <w:ind w:right="-1" w:firstLine="0"/>
        <w:jc w:val="center"/>
        <w:rPr>
          <w:spacing w:val="-2"/>
          <w:sz w:val="24"/>
          <w:szCs w:val="24"/>
        </w:rPr>
      </w:pPr>
      <w:r w:rsidRPr="00C16141">
        <w:rPr>
          <w:sz w:val="24"/>
          <w:szCs w:val="24"/>
        </w:rPr>
        <w:t>на</w:t>
      </w:r>
      <w:r w:rsidRPr="00C16141">
        <w:rPr>
          <w:spacing w:val="-11"/>
          <w:sz w:val="24"/>
          <w:szCs w:val="24"/>
        </w:rPr>
        <w:t xml:space="preserve"> </w:t>
      </w:r>
      <w:r w:rsidRPr="00C16141">
        <w:rPr>
          <w:sz w:val="24"/>
          <w:szCs w:val="24"/>
        </w:rPr>
        <w:t>участие</w:t>
      </w:r>
      <w:r w:rsidRPr="00C16141">
        <w:rPr>
          <w:spacing w:val="-3"/>
          <w:sz w:val="24"/>
          <w:szCs w:val="24"/>
        </w:rPr>
        <w:t xml:space="preserve"> </w:t>
      </w:r>
      <w:r w:rsidRPr="00C16141">
        <w:rPr>
          <w:sz w:val="24"/>
          <w:szCs w:val="24"/>
        </w:rPr>
        <w:t>в</w:t>
      </w:r>
      <w:r w:rsidRPr="00C16141">
        <w:rPr>
          <w:spacing w:val="-11"/>
          <w:sz w:val="24"/>
          <w:szCs w:val="24"/>
        </w:rPr>
        <w:t xml:space="preserve"> </w:t>
      </w:r>
      <w:r w:rsidRPr="00C16141">
        <w:rPr>
          <w:sz w:val="24"/>
          <w:szCs w:val="24"/>
        </w:rPr>
        <w:t>работе</w:t>
      </w:r>
      <w:r w:rsidRPr="00C16141">
        <w:rPr>
          <w:spacing w:val="-1"/>
          <w:sz w:val="24"/>
          <w:szCs w:val="24"/>
        </w:rPr>
        <w:t xml:space="preserve"> </w:t>
      </w:r>
      <w:r w:rsidRPr="00C16141">
        <w:rPr>
          <w:sz w:val="24"/>
          <w:szCs w:val="24"/>
        </w:rPr>
        <w:t xml:space="preserve">научного </w:t>
      </w:r>
      <w:r w:rsidRPr="00C16141">
        <w:rPr>
          <w:spacing w:val="-2"/>
          <w:sz w:val="24"/>
          <w:szCs w:val="24"/>
        </w:rPr>
        <w:t>мероприятия</w:t>
      </w:r>
    </w:p>
    <w:p w14:paraId="38B788A8" w14:textId="74026188" w:rsidR="00FB4A60" w:rsidRDefault="00FB4A60" w:rsidP="00FB4A60">
      <w:pPr>
        <w:pStyle w:val="2"/>
        <w:spacing w:line="281" w:lineRule="exact"/>
        <w:ind w:right="2758" w:firstLine="0"/>
        <w:jc w:val="center"/>
        <w:rPr>
          <w:spacing w:val="-2"/>
          <w:sz w:val="24"/>
          <w:szCs w:val="24"/>
        </w:rPr>
      </w:pPr>
    </w:p>
    <w:p w14:paraId="2249C8A3" w14:textId="77777777" w:rsidR="00FB4A60" w:rsidRDefault="00FB4A60" w:rsidP="00FB4A60">
      <w:pPr>
        <w:pStyle w:val="2"/>
        <w:spacing w:line="281" w:lineRule="exact"/>
        <w:ind w:left="0" w:right="-1" w:firstLine="0"/>
        <w:rPr>
          <w:b w:val="0"/>
          <w:bCs w:val="0"/>
          <w:spacing w:val="-2"/>
          <w:sz w:val="24"/>
          <w:szCs w:val="24"/>
        </w:rPr>
      </w:pPr>
      <w:r w:rsidRPr="00FB4A60">
        <w:rPr>
          <w:b w:val="0"/>
          <w:bCs w:val="0"/>
          <w:spacing w:val="-2"/>
          <w:sz w:val="24"/>
          <w:szCs w:val="24"/>
        </w:rPr>
        <w:t>г. Краснодар</w:t>
      </w:r>
      <w:r>
        <w:rPr>
          <w:b w:val="0"/>
          <w:bCs w:val="0"/>
          <w:spacing w:val="-2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b w:val="0"/>
          <w:bCs w:val="0"/>
          <w:spacing w:val="-2"/>
          <w:sz w:val="24"/>
          <w:szCs w:val="24"/>
        </w:rPr>
        <w:t xml:space="preserve">   «</w:t>
      </w:r>
      <w:proofErr w:type="gramEnd"/>
      <w:r>
        <w:rPr>
          <w:b w:val="0"/>
          <w:bCs w:val="0"/>
          <w:spacing w:val="-2"/>
          <w:sz w:val="24"/>
          <w:szCs w:val="24"/>
        </w:rPr>
        <w:t xml:space="preserve">___»__________20__г.      </w:t>
      </w:r>
    </w:p>
    <w:p w14:paraId="1BF366AF" w14:textId="77777777" w:rsidR="00FB4A60" w:rsidRDefault="00FB4A60" w:rsidP="00FB4A60">
      <w:pPr>
        <w:pStyle w:val="2"/>
        <w:spacing w:line="281" w:lineRule="exact"/>
        <w:ind w:left="0" w:right="-1" w:firstLine="0"/>
        <w:rPr>
          <w:b w:val="0"/>
          <w:bCs w:val="0"/>
          <w:spacing w:val="-2"/>
          <w:sz w:val="24"/>
          <w:szCs w:val="24"/>
        </w:rPr>
      </w:pPr>
    </w:p>
    <w:p w14:paraId="6C7E7647" w14:textId="135BD060" w:rsidR="000B2A46" w:rsidRPr="00C16141" w:rsidRDefault="00234749" w:rsidP="000B2A46">
      <w:pPr>
        <w:spacing w:before="231" w:line="230" w:lineRule="auto"/>
        <w:ind w:left="242" w:right="255" w:firstLine="709"/>
        <w:jc w:val="both"/>
        <w:rPr>
          <w:sz w:val="24"/>
          <w:szCs w:val="24"/>
        </w:rPr>
      </w:pPr>
      <w:r w:rsidRPr="00234749">
        <w:rPr>
          <w:b/>
          <w:sz w:val="24"/>
          <w:szCs w:val="24"/>
        </w:rPr>
        <w:t>Индивидуальный предприниматель Козин Станислав Владимирович</w:t>
      </w:r>
      <w:r>
        <w:rPr>
          <w:b/>
          <w:sz w:val="24"/>
          <w:szCs w:val="24"/>
        </w:rPr>
        <w:t>,</w:t>
      </w:r>
      <w:r w:rsidR="000B2A46" w:rsidRPr="00C16141">
        <w:rPr>
          <w:b/>
          <w:sz w:val="24"/>
          <w:szCs w:val="24"/>
        </w:rPr>
        <w:t xml:space="preserve"> </w:t>
      </w:r>
      <w:r w:rsidR="000B2A46" w:rsidRPr="00C16141">
        <w:rPr>
          <w:sz w:val="24"/>
          <w:szCs w:val="24"/>
        </w:rPr>
        <w:t>именуем</w:t>
      </w:r>
      <w:r>
        <w:rPr>
          <w:sz w:val="24"/>
          <w:szCs w:val="24"/>
        </w:rPr>
        <w:t>ый</w:t>
      </w:r>
      <w:r w:rsidR="000B2A46" w:rsidRPr="00C16141">
        <w:rPr>
          <w:sz w:val="24"/>
          <w:szCs w:val="24"/>
        </w:rPr>
        <w:t xml:space="preserve"> в дальнейшем </w:t>
      </w:r>
      <w:r w:rsidR="000B2A46" w:rsidRPr="00C16141">
        <w:rPr>
          <w:b/>
          <w:sz w:val="24"/>
          <w:szCs w:val="24"/>
        </w:rPr>
        <w:t>Исполнитель,</w:t>
      </w:r>
      <w:r w:rsidR="000B2A46" w:rsidRPr="00C16141">
        <w:rPr>
          <w:b/>
          <w:spacing w:val="-16"/>
          <w:sz w:val="24"/>
          <w:szCs w:val="24"/>
        </w:rPr>
        <w:t xml:space="preserve"> </w:t>
      </w:r>
      <w:r w:rsidR="000B2A46" w:rsidRPr="00C16141">
        <w:rPr>
          <w:sz w:val="24"/>
          <w:szCs w:val="24"/>
        </w:rPr>
        <w:t>в</w:t>
      </w:r>
      <w:r w:rsidR="000B2A46" w:rsidRPr="00C16141">
        <w:rPr>
          <w:spacing w:val="-16"/>
          <w:sz w:val="24"/>
          <w:szCs w:val="24"/>
        </w:rPr>
        <w:t xml:space="preserve"> </w:t>
      </w:r>
      <w:r w:rsidR="000B2A46" w:rsidRPr="00C16141">
        <w:rPr>
          <w:sz w:val="24"/>
          <w:szCs w:val="24"/>
        </w:rPr>
        <w:t>лице</w:t>
      </w:r>
      <w:r w:rsidR="000B2A46" w:rsidRPr="00C16141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Козина Станислава Владимировича</w:t>
      </w:r>
      <w:r w:rsidR="000B2A46" w:rsidRPr="00C16141">
        <w:rPr>
          <w:sz w:val="24"/>
          <w:szCs w:val="24"/>
        </w:rPr>
        <w:t>,</w:t>
      </w:r>
      <w:r w:rsidR="000B2A46" w:rsidRPr="00C16141">
        <w:rPr>
          <w:spacing w:val="-2"/>
          <w:sz w:val="24"/>
          <w:szCs w:val="24"/>
        </w:rPr>
        <w:t xml:space="preserve"> </w:t>
      </w:r>
      <w:r w:rsidR="000B2A46" w:rsidRPr="00C16141">
        <w:rPr>
          <w:sz w:val="24"/>
          <w:szCs w:val="24"/>
        </w:rPr>
        <w:t>с</w:t>
      </w:r>
      <w:r w:rsidR="000B2A46" w:rsidRPr="00C16141">
        <w:rPr>
          <w:spacing w:val="-16"/>
          <w:sz w:val="24"/>
          <w:szCs w:val="24"/>
        </w:rPr>
        <w:t xml:space="preserve"> </w:t>
      </w:r>
      <w:r w:rsidR="000B2A46" w:rsidRPr="00C16141">
        <w:rPr>
          <w:sz w:val="24"/>
          <w:szCs w:val="24"/>
        </w:rPr>
        <w:t>одной</w:t>
      </w:r>
      <w:r w:rsidR="000B2A46" w:rsidRPr="00C16141">
        <w:rPr>
          <w:spacing w:val="-13"/>
          <w:sz w:val="24"/>
          <w:szCs w:val="24"/>
        </w:rPr>
        <w:t xml:space="preserve"> </w:t>
      </w:r>
      <w:r w:rsidR="000B2A46" w:rsidRPr="00C16141">
        <w:rPr>
          <w:sz w:val="24"/>
          <w:szCs w:val="24"/>
        </w:rPr>
        <w:t>стороны,</w:t>
      </w:r>
    </w:p>
    <w:p w14:paraId="4A8C690B" w14:textId="2FD69E63" w:rsidR="000B2A46" w:rsidRDefault="000B2A46" w:rsidP="000B2A46">
      <w:pPr>
        <w:pStyle w:val="a3"/>
        <w:spacing w:line="230" w:lineRule="auto"/>
        <w:ind w:left="242" w:right="233" w:firstLine="708"/>
        <w:jc w:val="both"/>
        <w:rPr>
          <w:spacing w:val="-2"/>
          <w:sz w:val="24"/>
          <w:szCs w:val="24"/>
        </w:rPr>
      </w:pPr>
      <w:r w:rsidRPr="00C16141">
        <w:rPr>
          <w:sz w:val="24"/>
          <w:szCs w:val="24"/>
        </w:rPr>
        <w:t xml:space="preserve">и </w:t>
      </w:r>
      <w:r w:rsidR="00A2314B" w:rsidRPr="00A2314B">
        <w:rPr>
          <w:bCs/>
          <w:color w:val="FF0000"/>
          <w:sz w:val="24"/>
          <w:szCs w:val="24"/>
        </w:rPr>
        <w:t>название организации Заказчика</w:t>
      </w:r>
      <w:r w:rsidRPr="00C16141">
        <w:rPr>
          <w:sz w:val="24"/>
          <w:szCs w:val="24"/>
        </w:rPr>
        <w:t xml:space="preserve">, именуемый в дальнейшем </w:t>
      </w:r>
      <w:r w:rsidRPr="00371D81">
        <w:rPr>
          <w:b/>
          <w:bCs/>
          <w:sz w:val="24"/>
          <w:szCs w:val="24"/>
        </w:rPr>
        <w:t>Заказчик</w:t>
      </w:r>
      <w:r w:rsidRPr="00C16141">
        <w:rPr>
          <w:sz w:val="24"/>
          <w:szCs w:val="24"/>
        </w:rPr>
        <w:t xml:space="preserve">, </w:t>
      </w:r>
      <w:r w:rsidR="00A2314B">
        <w:rPr>
          <w:sz w:val="24"/>
          <w:szCs w:val="24"/>
        </w:rPr>
        <w:t xml:space="preserve">в лице </w:t>
      </w:r>
      <w:r w:rsidR="00A2314B" w:rsidRPr="002F227B">
        <w:rPr>
          <w:color w:val="FF0000"/>
          <w:sz w:val="24"/>
          <w:szCs w:val="24"/>
        </w:rPr>
        <w:t xml:space="preserve">ФИО представителя </w:t>
      </w:r>
      <w:r w:rsidR="002F227B">
        <w:rPr>
          <w:color w:val="FF0000"/>
          <w:sz w:val="24"/>
          <w:szCs w:val="24"/>
        </w:rPr>
        <w:t>З</w:t>
      </w:r>
      <w:r w:rsidR="00A2314B" w:rsidRPr="002F227B">
        <w:rPr>
          <w:color w:val="FF0000"/>
          <w:sz w:val="24"/>
          <w:szCs w:val="24"/>
        </w:rPr>
        <w:t>аказчика</w:t>
      </w:r>
      <w:r w:rsidR="00A2314B">
        <w:rPr>
          <w:sz w:val="24"/>
          <w:szCs w:val="24"/>
        </w:rPr>
        <w:t xml:space="preserve">, действующего на основании </w:t>
      </w:r>
      <w:r w:rsidR="00A2314B" w:rsidRPr="002F227B">
        <w:rPr>
          <w:color w:val="FF0000"/>
          <w:sz w:val="24"/>
          <w:szCs w:val="24"/>
        </w:rPr>
        <w:t>название и номер (при наличии)</w:t>
      </w:r>
      <w:r w:rsidR="00A2314B">
        <w:rPr>
          <w:sz w:val="24"/>
          <w:szCs w:val="24"/>
        </w:rPr>
        <w:t xml:space="preserve"> </w:t>
      </w:r>
      <w:r w:rsidR="00A2314B" w:rsidRPr="002F227B">
        <w:rPr>
          <w:color w:val="FF0000"/>
          <w:sz w:val="24"/>
          <w:szCs w:val="24"/>
        </w:rPr>
        <w:t>документа-основания</w:t>
      </w:r>
      <w:r w:rsidR="00A2314B">
        <w:rPr>
          <w:sz w:val="24"/>
          <w:szCs w:val="24"/>
        </w:rPr>
        <w:t>, с другой стороны,</w:t>
      </w:r>
      <w:r w:rsidRPr="00C16141">
        <w:rPr>
          <w:sz w:val="24"/>
          <w:szCs w:val="24"/>
        </w:rPr>
        <w:t xml:space="preserve"> при</w:t>
      </w:r>
      <w:r w:rsidRPr="00C16141">
        <w:rPr>
          <w:spacing w:val="-1"/>
          <w:sz w:val="24"/>
          <w:szCs w:val="24"/>
        </w:rPr>
        <w:t xml:space="preserve"> </w:t>
      </w:r>
      <w:r w:rsidRPr="00C16141">
        <w:rPr>
          <w:sz w:val="24"/>
          <w:szCs w:val="24"/>
        </w:rPr>
        <w:t xml:space="preserve">совместном упоминании именуемые </w:t>
      </w:r>
      <w:r w:rsidRPr="002F227B">
        <w:rPr>
          <w:b/>
          <w:bCs/>
          <w:sz w:val="24"/>
          <w:szCs w:val="24"/>
        </w:rPr>
        <w:t>Стороны</w:t>
      </w:r>
      <w:r w:rsidRPr="00C16141">
        <w:rPr>
          <w:sz w:val="24"/>
          <w:szCs w:val="24"/>
        </w:rPr>
        <w:t xml:space="preserve">, заключили настоящий договор о </w:t>
      </w:r>
      <w:r w:rsidRPr="00C16141">
        <w:rPr>
          <w:spacing w:val="-2"/>
          <w:sz w:val="24"/>
          <w:szCs w:val="24"/>
        </w:rPr>
        <w:t>нижеследующем:</w:t>
      </w:r>
    </w:p>
    <w:p w14:paraId="540EC808" w14:textId="77777777" w:rsidR="000B2A46" w:rsidRPr="003459E5" w:rsidRDefault="000B2A46" w:rsidP="000B2A46">
      <w:pPr>
        <w:pStyle w:val="a5"/>
        <w:numPr>
          <w:ilvl w:val="0"/>
          <w:numId w:val="5"/>
        </w:numPr>
        <w:tabs>
          <w:tab w:val="left" w:pos="4134"/>
          <w:tab w:val="left" w:pos="4135"/>
        </w:tabs>
        <w:spacing w:before="169"/>
        <w:jc w:val="left"/>
        <w:rPr>
          <w:b/>
          <w:bCs/>
          <w:sz w:val="24"/>
          <w:szCs w:val="24"/>
        </w:rPr>
      </w:pPr>
      <w:r w:rsidRPr="003459E5">
        <w:rPr>
          <w:b/>
          <w:bCs/>
          <w:sz w:val="24"/>
          <w:szCs w:val="24"/>
        </w:rPr>
        <w:t>ПРЕДМЕТ</w:t>
      </w:r>
      <w:r w:rsidRPr="003459E5">
        <w:rPr>
          <w:b/>
          <w:bCs/>
          <w:spacing w:val="15"/>
          <w:sz w:val="24"/>
          <w:szCs w:val="24"/>
        </w:rPr>
        <w:t xml:space="preserve"> </w:t>
      </w:r>
      <w:r w:rsidRPr="003459E5">
        <w:rPr>
          <w:b/>
          <w:bCs/>
          <w:spacing w:val="-2"/>
          <w:sz w:val="24"/>
          <w:szCs w:val="24"/>
        </w:rPr>
        <w:t>ДОГОВОРА</w:t>
      </w:r>
    </w:p>
    <w:p w14:paraId="561CC202" w14:textId="340BFBF0" w:rsidR="000B2A46" w:rsidRPr="00FF1163" w:rsidRDefault="000B2A46" w:rsidP="000B2A46">
      <w:pPr>
        <w:pStyle w:val="a5"/>
        <w:numPr>
          <w:ilvl w:val="1"/>
          <w:numId w:val="4"/>
        </w:numPr>
        <w:tabs>
          <w:tab w:val="left" w:pos="1400"/>
        </w:tabs>
        <w:spacing w:before="175" w:line="237" w:lineRule="auto"/>
        <w:ind w:right="225" w:firstLine="709"/>
        <w:jc w:val="both"/>
        <w:rPr>
          <w:bCs/>
          <w:sz w:val="24"/>
          <w:szCs w:val="24"/>
        </w:rPr>
      </w:pPr>
      <w:r w:rsidRPr="00FF1163">
        <w:rPr>
          <w:bCs/>
          <w:sz w:val="24"/>
          <w:szCs w:val="24"/>
        </w:rPr>
        <w:t>Исполнитель обязуется предоставить Заказчику возможность (очного/заочного) участия</w:t>
      </w:r>
      <w:r w:rsidR="006516DF">
        <w:rPr>
          <w:bCs/>
          <w:sz w:val="24"/>
          <w:szCs w:val="24"/>
        </w:rPr>
        <w:t xml:space="preserve"> представителя(ей)</w:t>
      </w:r>
      <w:r w:rsidRPr="00FF1163">
        <w:rPr>
          <w:bCs/>
          <w:sz w:val="24"/>
          <w:szCs w:val="24"/>
        </w:rPr>
        <w:t xml:space="preserve"> </w:t>
      </w:r>
      <w:r w:rsidR="006516DF">
        <w:rPr>
          <w:bCs/>
          <w:sz w:val="24"/>
          <w:szCs w:val="24"/>
        </w:rPr>
        <w:t xml:space="preserve"> Заказчика </w:t>
      </w:r>
      <w:r w:rsidRPr="00FF1163">
        <w:rPr>
          <w:bCs/>
          <w:sz w:val="24"/>
          <w:szCs w:val="24"/>
        </w:rPr>
        <w:t xml:space="preserve">в работе </w:t>
      </w:r>
      <w:r w:rsidR="004D5CDF" w:rsidRPr="00FF1163">
        <w:rPr>
          <w:rStyle w:val="21"/>
          <w:bCs/>
          <w:color w:val="000000"/>
          <w:sz w:val="24"/>
          <w:szCs w:val="24"/>
          <w:lang w:val="en-US" w:eastAsia="ru-RU"/>
        </w:rPr>
        <w:t>VII</w:t>
      </w:r>
      <w:r w:rsidRPr="00FF1163">
        <w:rPr>
          <w:bCs/>
          <w:sz w:val="24"/>
          <w:szCs w:val="24"/>
        </w:rPr>
        <w:t xml:space="preserve"> съезда биофизиков России далее Научное мероприятие, обеспечить необходимые для участия Заказчика в работе Научного мероприятия условия, а Заказчик обязуется своевременно оплатить услуги по организации участия в Научном мероприятии, включающий</w:t>
      </w:r>
      <w:r w:rsidRPr="00FF1163">
        <w:rPr>
          <w:bCs/>
          <w:spacing w:val="-5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расходы</w:t>
      </w:r>
      <w:r w:rsidRPr="00FF1163">
        <w:rPr>
          <w:bCs/>
          <w:spacing w:val="-4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информационной</w:t>
      </w:r>
      <w:r w:rsidRPr="00FF1163">
        <w:rPr>
          <w:bCs/>
          <w:spacing w:val="-16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и</w:t>
      </w:r>
      <w:r w:rsidRPr="00FF1163">
        <w:rPr>
          <w:bCs/>
          <w:spacing w:val="-15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технической</w:t>
      </w:r>
      <w:r w:rsidRPr="00FF1163">
        <w:rPr>
          <w:bCs/>
          <w:spacing w:val="-2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поддержке</w:t>
      </w:r>
      <w:r w:rsidRPr="00FF1163">
        <w:rPr>
          <w:bCs/>
          <w:spacing w:val="-6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участия</w:t>
      </w:r>
      <w:r w:rsidRPr="00FF1163">
        <w:rPr>
          <w:bCs/>
          <w:spacing w:val="-7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Заказчика</w:t>
      </w:r>
      <w:r w:rsidRPr="00FF1163">
        <w:rPr>
          <w:bCs/>
          <w:spacing w:val="-6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и</w:t>
      </w:r>
      <w:r w:rsidRPr="00FF1163">
        <w:rPr>
          <w:bCs/>
          <w:spacing w:val="-13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др. организационных издержек Исполнителя,</w:t>
      </w:r>
      <w:r w:rsidRPr="00FF1163">
        <w:rPr>
          <w:bCs/>
          <w:spacing w:val="40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далее регистрационный взнос.</w:t>
      </w:r>
    </w:p>
    <w:p w14:paraId="284B9E2B" w14:textId="6D85FB0B" w:rsidR="000B2A46" w:rsidRPr="00FF1163" w:rsidRDefault="000B2A46" w:rsidP="000B2A46">
      <w:pPr>
        <w:pStyle w:val="a5"/>
        <w:numPr>
          <w:ilvl w:val="1"/>
          <w:numId w:val="4"/>
        </w:numPr>
        <w:tabs>
          <w:tab w:val="left" w:pos="1371"/>
        </w:tabs>
        <w:spacing w:line="270" w:lineRule="exact"/>
        <w:ind w:left="1370" w:hanging="420"/>
        <w:jc w:val="both"/>
        <w:rPr>
          <w:bCs/>
          <w:sz w:val="24"/>
          <w:szCs w:val="24"/>
        </w:rPr>
      </w:pPr>
      <w:r w:rsidRPr="00FF1163">
        <w:rPr>
          <w:bCs/>
          <w:sz w:val="24"/>
          <w:szCs w:val="24"/>
        </w:rPr>
        <w:t>Сроки</w:t>
      </w:r>
      <w:r w:rsidRPr="00FF1163">
        <w:rPr>
          <w:bCs/>
          <w:spacing w:val="-12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проведения</w:t>
      </w:r>
      <w:r w:rsidRPr="00FF1163">
        <w:rPr>
          <w:bCs/>
          <w:spacing w:val="-2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Научного</w:t>
      </w:r>
      <w:r w:rsidRPr="00FF1163">
        <w:rPr>
          <w:bCs/>
          <w:spacing w:val="-2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мероприятия:</w:t>
      </w:r>
      <w:r w:rsidRPr="00FF1163">
        <w:rPr>
          <w:bCs/>
          <w:spacing w:val="6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с</w:t>
      </w:r>
      <w:r w:rsidRPr="00FF1163">
        <w:rPr>
          <w:bCs/>
          <w:spacing w:val="-13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1</w:t>
      </w:r>
      <w:r w:rsidR="006876F6" w:rsidRPr="00FF1163">
        <w:rPr>
          <w:bCs/>
          <w:sz w:val="24"/>
          <w:szCs w:val="24"/>
        </w:rPr>
        <w:t>7</w:t>
      </w:r>
      <w:r w:rsidRPr="00FF1163">
        <w:rPr>
          <w:bCs/>
          <w:sz w:val="24"/>
          <w:szCs w:val="24"/>
        </w:rPr>
        <w:t>.0</w:t>
      </w:r>
      <w:r w:rsidR="006876F6" w:rsidRPr="00FF1163">
        <w:rPr>
          <w:bCs/>
          <w:sz w:val="24"/>
          <w:szCs w:val="24"/>
        </w:rPr>
        <w:t>4</w:t>
      </w:r>
      <w:r w:rsidRPr="00FF1163">
        <w:rPr>
          <w:bCs/>
          <w:sz w:val="24"/>
          <w:szCs w:val="24"/>
        </w:rPr>
        <w:t>.20</w:t>
      </w:r>
      <w:r w:rsidR="006876F6" w:rsidRPr="00FF1163">
        <w:rPr>
          <w:bCs/>
          <w:sz w:val="24"/>
          <w:szCs w:val="24"/>
        </w:rPr>
        <w:t>23</w:t>
      </w:r>
      <w:r w:rsidRPr="00FF1163">
        <w:rPr>
          <w:bCs/>
          <w:spacing w:val="-1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г.</w:t>
      </w:r>
      <w:r w:rsidRPr="00FF1163">
        <w:rPr>
          <w:bCs/>
          <w:spacing w:val="-12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по</w:t>
      </w:r>
      <w:r w:rsidRPr="00FF1163">
        <w:rPr>
          <w:bCs/>
          <w:spacing w:val="-13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2</w:t>
      </w:r>
      <w:r w:rsidR="006876F6" w:rsidRPr="00FF1163">
        <w:rPr>
          <w:bCs/>
          <w:sz w:val="24"/>
          <w:szCs w:val="24"/>
        </w:rPr>
        <w:t>3</w:t>
      </w:r>
      <w:r w:rsidRPr="00FF1163">
        <w:rPr>
          <w:bCs/>
          <w:sz w:val="24"/>
          <w:szCs w:val="24"/>
        </w:rPr>
        <w:t>.0</w:t>
      </w:r>
      <w:r w:rsidR="006876F6" w:rsidRPr="00FF1163">
        <w:rPr>
          <w:bCs/>
          <w:sz w:val="24"/>
          <w:szCs w:val="24"/>
        </w:rPr>
        <w:t>4</w:t>
      </w:r>
      <w:r w:rsidRPr="00FF1163">
        <w:rPr>
          <w:bCs/>
          <w:sz w:val="24"/>
          <w:szCs w:val="24"/>
        </w:rPr>
        <w:t>.20</w:t>
      </w:r>
      <w:r w:rsidR="006876F6" w:rsidRPr="00FF1163">
        <w:rPr>
          <w:bCs/>
          <w:sz w:val="24"/>
          <w:szCs w:val="24"/>
        </w:rPr>
        <w:t xml:space="preserve">23 </w:t>
      </w:r>
      <w:r w:rsidRPr="00FF1163">
        <w:rPr>
          <w:bCs/>
          <w:spacing w:val="-5"/>
          <w:sz w:val="24"/>
          <w:szCs w:val="24"/>
        </w:rPr>
        <w:t>г.</w:t>
      </w:r>
    </w:p>
    <w:p w14:paraId="77FFB07C" w14:textId="4145863F" w:rsidR="000B2A46" w:rsidRPr="00FF1163" w:rsidRDefault="000B2A46" w:rsidP="000B2A46">
      <w:pPr>
        <w:pStyle w:val="a5"/>
        <w:numPr>
          <w:ilvl w:val="1"/>
          <w:numId w:val="4"/>
        </w:numPr>
        <w:tabs>
          <w:tab w:val="left" w:pos="1434"/>
        </w:tabs>
        <w:spacing w:before="5" w:line="228" w:lineRule="auto"/>
        <w:ind w:right="246" w:firstLine="709"/>
        <w:jc w:val="both"/>
        <w:rPr>
          <w:bCs/>
          <w:sz w:val="24"/>
          <w:szCs w:val="24"/>
        </w:rPr>
      </w:pPr>
      <w:r w:rsidRPr="00FF1163">
        <w:rPr>
          <w:bCs/>
          <w:sz w:val="24"/>
          <w:szCs w:val="24"/>
        </w:rPr>
        <w:t xml:space="preserve">Место проведения Научного мероприятия: </w:t>
      </w:r>
      <w:r w:rsidR="007F1CA3" w:rsidRPr="00FF1163">
        <w:rPr>
          <w:bCs/>
          <w:sz w:val="24"/>
          <w:szCs w:val="24"/>
        </w:rPr>
        <w:t>Кубанский государственный технологический университет, г. Краснодара</w:t>
      </w:r>
      <w:r w:rsidR="00601794" w:rsidRPr="00FF1163">
        <w:rPr>
          <w:bCs/>
          <w:sz w:val="24"/>
          <w:szCs w:val="24"/>
        </w:rPr>
        <w:t xml:space="preserve">, </w:t>
      </w:r>
      <w:r w:rsidR="007F1CA3" w:rsidRPr="00FF1163">
        <w:rPr>
          <w:bCs/>
          <w:sz w:val="24"/>
          <w:szCs w:val="24"/>
        </w:rPr>
        <w:t>ул. Красная, д. 135.</w:t>
      </w:r>
    </w:p>
    <w:p w14:paraId="27226F39" w14:textId="195FBC4F" w:rsidR="000B2A46" w:rsidRPr="00FF1163" w:rsidRDefault="000B2A46" w:rsidP="000B2A46">
      <w:pPr>
        <w:pStyle w:val="a5"/>
        <w:numPr>
          <w:ilvl w:val="1"/>
          <w:numId w:val="4"/>
        </w:numPr>
        <w:tabs>
          <w:tab w:val="left" w:pos="1371"/>
        </w:tabs>
        <w:spacing w:line="282" w:lineRule="exact"/>
        <w:ind w:left="1370" w:hanging="420"/>
        <w:jc w:val="both"/>
        <w:rPr>
          <w:bCs/>
          <w:sz w:val="24"/>
          <w:szCs w:val="24"/>
        </w:rPr>
      </w:pPr>
      <w:r w:rsidRPr="00FF1163">
        <w:rPr>
          <w:bCs/>
          <w:sz w:val="24"/>
          <w:szCs w:val="24"/>
        </w:rPr>
        <w:t>Срок</w:t>
      </w:r>
      <w:r w:rsidRPr="00FF1163">
        <w:rPr>
          <w:bCs/>
          <w:spacing w:val="8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действия</w:t>
      </w:r>
      <w:r w:rsidRPr="00FF1163">
        <w:rPr>
          <w:bCs/>
          <w:spacing w:val="10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договора:</w:t>
      </w:r>
      <w:r w:rsidRPr="00FF1163">
        <w:rPr>
          <w:bCs/>
          <w:spacing w:val="20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начало</w:t>
      </w:r>
      <w:r w:rsidRPr="00FF1163">
        <w:rPr>
          <w:bCs/>
          <w:spacing w:val="11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—</w:t>
      </w:r>
      <w:r w:rsidRPr="00FF1163">
        <w:rPr>
          <w:bCs/>
          <w:spacing w:val="-6"/>
          <w:sz w:val="24"/>
          <w:szCs w:val="24"/>
        </w:rPr>
        <w:t xml:space="preserve"> </w:t>
      </w:r>
      <w:r w:rsidR="00601794" w:rsidRPr="00FF1163">
        <w:rPr>
          <w:bCs/>
          <w:sz w:val="24"/>
          <w:szCs w:val="24"/>
        </w:rPr>
        <w:t>17.04.2023</w:t>
      </w:r>
      <w:r w:rsidR="00601794" w:rsidRPr="00FF1163">
        <w:rPr>
          <w:bCs/>
          <w:spacing w:val="-1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г.,</w:t>
      </w:r>
      <w:r w:rsidRPr="00FF1163">
        <w:rPr>
          <w:bCs/>
          <w:spacing w:val="4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окончание</w:t>
      </w:r>
      <w:r w:rsidRPr="00FF1163">
        <w:rPr>
          <w:bCs/>
          <w:spacing w:val="17"/>
          <w:sz w:val="24"/>
          <w:szCs w:val="24"/>
        </w:rPr>
        <w:t xml:space="preserve"> </w:t>
      </w:r>
      <w:r w:rsidRPr="00FF1163">
        <w:rPr>
          <w:bCs/>
          <w:sz w:val="24"/>
          <w:szCs w:val="24"/>
        </w:rPr>
        <w:t>—</w:t>
      </w:r>
      <w:r w:rsidRPr="00FF1163">
        <w:rPr>
          <w:bCs/>
          <w:spacing w:val="-6"/>
          <w:sz w:val="24"/>
          <w:szCs w:val="24"/>
        </w:rPr>
        <w:t xml:space="preserve"> </w:t>
      </w:r>
      <w:r w:rsidR="00601794" w:rsidRPr="00FF1163">
        <w:rPr>
          <w:bCs/>
          <w:sz w:val="24"/>
          <w:szCs w:val="24"/>
        </w:rPr>
        <w:t xml:space="preserve">23.04.2023 </w:t>
      </w:r>
      <w:r w:rsidRPr="00FF1163">
        <w:rPr>
          <w:bCs/>
          <w:spacing w:val="-5"/>
          <w:sz w:val="24"/>
          <w:szCs w:val="24"/>
        </w:rPr>
        <w:t>г.</w:t>
      </w:r>
    </w:p>
    <w:p w14:paraId="6F11A004" w14:textId="77777777" w:rsidR="000B2A46" w:rsidRPr="003459E5" w:rsidRDefault="000B2A46" w:rsidP="000B2A46">
      <w:pPr>
        <w:pStyle w:val="a5"/>
        <w:numPr>
          <w:ilvl w:val="0"/>
          <w:numId w:val="5"/>
        </w:numPr>
        <w:tabs>
          <w:tab w:val="left" w:pos="2566"/>
        </w:tabs>
        <w:spacing w:before="169"/>
        <w:ind w:left="2565" w:hanging="362"/>
        <w:jc w:val="left"/>
        <w:rPr>
          <w:b/>
          <w:bCs/>
          <w:sz w:val="24"/>
          <w:szCs w:val="24"/>
        </w:rPr>
      </w:pPr>
      <w:r w:rsidRPr="003459E5">
        <w:rPr>
          <w:b/>
          <w:bCs/>
          <w:sz w:val="24"/>
          <w:szCs w:val="24"/>
        </w:rPr>
        <w:t>СТОИМОСТЬ</w:t>
      </w:r>
      <w:r w:rsidRPr="003459E5">
        <w:rPr>
          <w:b/>
          <w:bCs/>
          <w:spacing w:val="29"/>
          <w:sz w:val="24"/>
          <w:szCs w:val="24"/>
        </w:rPr>
        <w:t xml:space="preserve"> </w:t>
      </w:r>
      <w:r w:rsidRPr="003459E5">
        <w:rPr>
          <w:b/>
          <w:bCs/>
          <w:sz w:val="24"/>
          <w:szCs w:val="24"/>
        </w:rPr>
        <w:t>РАБОТ</w:t>
      </w:r>
      <w:r w:rsidRPr="003459E5">
        <w:rPr>
          <w:b/>
          <w:bCs/>
          <w:spacing w:val="11"/>
          <w:sz w:val="24"/>
          <w:szCs w:val="24"/>
        </w:rPr>
        <w:t xml:space="preserve"> </w:t>
      </w:r>
      <w:r w:rsidRPr="003459E5">
        <w:rPr>
          <w:b/>
          <w:bCs/>
          <w:sz w:val="24"/>
          <w:szCs w:val="24"/>
        </w:rPr>
        <w:t>И</w:t>
      </w:r>
      <w:r w:rsidRPr="003459E5">
        <w:rPr>
          <w:b/>
          <w:bCs/>
          <w:spacing w:val="-2"/>
          <w:sz w:val="24"/>
          <w:szCs w:val="24"/>
        </w:rPr>
        <w:t xml:space="preserve"> </w:t>
      </w:r>
      <w:r w:rsidRPr="003459E5">
        <w:rPr>
          <w:b/>
          <w:bCs/>
          <w:sz w:val="24"/>
          <w:szCs w:val="24"/>
        </w:rPr>
        <w:t>ПОРЯДОК</w:t>
      </w:r>
      <w:r w:rsidRPr="003459E5">
        <w:rPr>
          <w:b/>
          <w:bCs/>
          <w:spacing w:val="24"/>
          <w:sz w:val="24"/>
          <w:szCs w:val="24"/>
        </w:rPr>
        <w:t xml:space="preserve"> </w:t>
      </w:r>
      <w:r w:rsidRPr="003459E5">
        <w:rPr>
          <w:b/>
          <w:bCs/>
          <w:spacing w:val="-2"/>
          <w:sz w:val="24"/>
          <w:szCs w:val="24"/>
        </w:rPr>
        <w:t>РАСЧЕТОВ</w:t>
      </w:r>
    </w:p>
    <w:p w14:paraId="1234B025" w14:textId="77777777" w:rsidR="000B2A46" w:rsidRPr="00FF1163" w:rsidRDefault="000B2A46" w:rsidP="000B2A46">
      <w:pPr>
        <w:pStyle w:val="a5"/>
        <w:numPr>
          <w:ilvl w:val="1"/>
          <w:numId w:val="3"/>
        </w:numPr>
        <w:tabs>
          <w:tab w:val="left" w:pos="1370"/>
        </w:tabs>
        <w:spacing w:before="192" w:line="225" w:lineRule="auto"/>
        <w:ind w:right="443" w:firstLine="706"/>
        <w:jc w:val="both"/>
        <w:rPr>
          <w:sz w:val="24"/>
          <w:szCs w:val="24"/>
        </w:rPr>
      </w:pPr>
      <w:r w:rsidRPr="00C16141">
        <w:rPr>
          <w:sz w:val="24"/>
          <w:szCs w:val="24"/>
        </w:rPr>
        <w:t xml:space="preserve">По настоящему Договору Заказчик </w:t>
      </w:r>
      <w:r w:rsidRPr="00FF1163">
        <w:rPr>
          <w:sz w:val="24"/>
          <w:szCs w:val="24"/>
        </w:rPr>
        <w:t>оплачивает Исполнителю регистрационный взнос за участие в Научном мероприятии в качестве участника.</w:t>
      </w:r>
    </w:p>
    <w:p w14:paraId="0A562422" w14:textId="7C660A40" w:rsidR="000B2A46" w:rsidRPr="00FF1163" w:rsidRDefault="000B2A46" w:rsidP="000B2A46">
      <w:pPr>
        <w:pStyle w:val="a5"/>
        <w:numPr>
          <w:ilvl w:val="1"/>
          <w:numId w:val="3"/>
        </w:numPr>
        <w:tabs>
          <w:tab w:val="left" w:pos="1400"/>
        </w:tabs>
        <w:spacing w:before="2" w:line="230" w:lineRule="auto"/>
        <w:ind w:left="242" w:right="241" w:firstLine="709"/>
        <w:jc w:val="both"/>
        <w:rPr>
          <w:sz w:val="24"/>
          <w:szCs w:val="24"/>
        </w:rPr>
      </w:pPr>
      <w:r w:rsidRPr="00FF1163">
        <w:rPr>
          <w:spacing w:val="-2"/>
          <w:sz w:val="24"/>
          <w:szCs w:val="24"/>
        </w:rPr>
        <w:t>Общая</w:t>
      </w:r>
      <w:r w:rsidRPr="00FF1163">
        <w:rPr>
          <w:spacing w:val="-12"/>
          <w:sz w:val="24"/>
          <w:szCs w:val="24"/>
        </w:rPr>
        <w:t xml:space="preserve"> </w:t>
      </w:r>
      <w:r w:rsidRPr="00FF1163">
        <w:rPr>
          <w:spacing w:val="-2"/>
          <w:sz w:val="24"/>
          <w:szCs w:val="24"/>
        </w:rPr>
        <w:t>стоимость</w:t>
      </w:r>
      <w:r w:rsidRPr="00FF1163">
        <w:rPr>
          <w:spacing w:val="-7"/>
          <w:sz w:val="24"/>
          <w:szCs w:val="24"/>
        </w:rPr>
        <w:t xml:space="preserve"> </w:t>
      </w:r>
      <w:r w:rsidRPr="00FF1163">
        <w:rPr>
          <w:spacing w:val="-2"/>
          <w:sz w:val="24"/>
          <w:szCs w:val="24"/>
        </w:rPr>
        <w:t>договора</w:t>
      </w:r>
      <w:r w:rsidRPr="00FF1163">
        <w:rPr>
          <w:spacing w:val="-8"/>
          <w:sz w:val="24"/>
          <w:szCs w:val="24"/>
        </w:rPr>
        <w:t xml:space="preserve"> </w:t>
      </w:r>
      <w:r w:rsidRPr="00FF1163">
        <w:rPr>
          <w:spacing w:val="-2"/>
          <w:sz w:val="24"/>
          <w:szCs w:val="24"/>
        </w:rPr>
        <w:t>определена</w:t>
      </w:r>
      <w:r w:rsidRPr="00FF1163">
        <w:rPr>
          <w:spacing w:val="-6"/>
          <w:sz w:val="24"/>
          <w:szCs w:val="24"/>
        </w:rPr>
        <w:t xml:space="preserve"> </w:t>
      </w:r>
      <w:r w:rsidRPr="00FF1163">
        <w:rPr>
          <w:spacing w:val="-2"/>
          <w:sz w:val="24"/>
          <w:szCs w:val="24"/>
        </w:rPr>
        <w:t>Исполнителем в</w:t>
      </w:r>
      <w:r w:rsidRPr="00FF1163">
        <w:rPr>
          <w:spacing w:val="-14"/>
          <w:sz w:val="24"/>
          <w:szCs w:val="24"/>
        </w:rPr>
        <w:t xml:space="preserve"> </w:t>
      </w:r>
      <w:proofErr w:type="gramStart"/>
      <w:r w:rsidRPr="00FF1163">
        <w:rPr>
          <w:spacing w:val="-2"/>
          <w:sz w:val="24"/>
          <w:szCs w:val="24"/>
        </w:rPr>
        <w:t>размере</w:t>
      </w:r>
      <w:proofErr w:type="gramEnd"/>
      <w:r w:rsidRPr="00FF1163">
        <w:rPr>
          <w:spacing w:val="-8"/>
          <w:sz w:val="24"/>
          <w:szCs w:val="24"/>
        </w:rPr>
        <w:t xml:space="preserve"> </w:t>
      </w:r>
      <w:r w:rsidRPr="00FF1163">
        <w:rPr>
          <w:color w:val="FF0000"/>
          <w:spacing w:val="-2"/>
          <w:sz w:val="24"/>
          <w:szCs w:val="24"/>
        </w:rPr>
        <w:t>Введите</w:t>
      </w:r>
      <w:r w:rsidRPr="00FF1163">
        <w:rPr>
          <w:color w:val="FF0000"/>
          <w:spacing w:val="-6"/>
          <w:sz w:val="24"/>
          <w:szCs w:val="24"/>
        </w:rPr>
        <w:t xml:space="preserve"> </w:t>
      </w:r>
      <w:r w:rsidRPr="00FF1163">
        <w:rPr>
          <w:color w:val="FF0000"/>
          <w:spacing w:val="-2"/>
          <w:sz w:val="24"/>
          <w:szCs w:val="24"/>
        </w:rPr>
        <w:t xml:space="preserve">сумму </w:t>
      </w:r>
      <w:r w:rsidRPr="00FF1163">
        <w:rPr>
          <w:color w:val="FF0000"/>
          <w:sz w:val="24"/>
          <w:szCs w:val="24"/>
        </w:rPr>
        <w:t xml:space="preserve">предоставляемой услуги Например: 1 000,00 </w:t>
      </w:r>
      <w:r w:rsidRPr="00FF1163">
        <w:rPr>
          <w:sz w:val="24"/>
          <w:szCs w:val="24"/>
        </w:rPr>
        <w:t xml:space="preserve">руб. (Введите </w:t>
      </w:r>
      <w:r w:rsidRPr="00FF1163">
        <w:rPr>
          <w:color w:val="FF0000"/>
          <w:sz w:val="24"/>
          <w:szCs w:val="24"/>
        </w:rPr>
        <w:t xml:space="preserve">сумму договора прописью Например: Одна тысяча рублей 00 </w:t>
      </w:r>
      <w:r w:rsidRPr="00FF1163">
        <w:rPr>
          <w:sz w:val="24"/>
          <w:szCs w:val="24"/>
        </w:rPr>
        <w:t xml:space="preserve">копеек), </w:t>
      </w:r>
      <w:r w:rsidR="00392BDD">
        <w:rPr>
          <w:sz w:val="24"/>
          <w:szCs w:val="24"/>
        </w:rPr>
        <w:t>НДС не облагается</w:t>
      </w:r>
      <w:r w:rsidRPr="00FF1163">
        <w:rPr>
          <w:spacing w:val="-2"/>
          <w:sz w:val="24"/>
          <w:szCs w:val="24"/>
        </w:rPr>
        <w:t>.</w:t>
      </w:r>
    </w:p>
    <w:p w14:paraId="25B4D1AB" w14:textId="77777777" w:rsidR="000B2A46" w:rsidRPr="00FF1163" w:rsidRDefault="000B2A46" w:rsidP="000B2A46">
      <w:pPr>
        <w:pStyle w:val="a5"/>
        <w:numPr>
          <w:ilvl w:val="1"/>
          <w:numId w:val="3"/>
        </w:numPr>
        <w:tabs>
          <w:tab w:val="left" w:pos="1389"/>
        </w:tabs>
        <w:spacing w:line="230" w:lineRule="auto"/>
        <w:ind w:left="242" w:right="229" w:firstLine="709"/>
        <w:jc w:val="both"/>
        <w:rPr>
          <w:sz w:val="24"/>
          <w:szCs w:val="24"/>
        </w:rPr>
      </w:pPr>
      <w:r w:rsidRPr="00FF1163">
        <w:rPr>
          <w:sz w:val="24"/>
          <w:szCs w:val="24"/>
        </w:rPr>
        <w:t>Заказчик оплачивает регистрационный взнос на условиях 100 % предварительной оплаты, путем</w:t>
      </w:r>
      <w:r w:rsidRPr="00FF1163">
        <w:rPr>
          <w:spacing w:val="-3"/>
          <w:sz w:val="24"/>
          <w:szCs w:val="24"/>
        </w:rPr>
        <w:t xml:space="preserve"> </w:t>
      </w:r>
      <w:r w:rsidRPr="00FF1163">
        <w:rPr>
          <w:sz w:val="24"/>
          <w:szCs w:val="24"/>
        </w:rPr>
        <w:t>перечисления указанной в</w:t>
      </w:r>
      <w:r w:rsidRPr="00FF1163">
        <w:rPr>
          <w:spacing w:val="-13"/>
          <w:sz w:val="24"/>
          <w:szCs w:val="24"/>
        </w:rPr>
        <w:t xml:space="preserve"> </w:t>
      </w:r>
      <w:r w:rsidRPr="00FF1163">
        <w:rPr>
          <w:sz w:val="24"/>
          <w:szCs w:val="24"/>
        </w:rPr>
        <w:t>п.</w:t>
      </w:r>
      <w:r w:rsidRPr="00FF1163">
        <w:rPr>
          <w:spacing w:val="-6"/>
          <w:sz w:val="24"/>
          <w:szCs w:val="24"/>
        </w:rPr>
        <w:t xml:space="preserve"> </w:t>
      </w:r>
      <w:r w:rsidRPr="00FF1163">
        <w:rPr>
          <w:sz w:val="24"/>
          <w:szCs w:val="24"/>
        </w:rPr>
        <w:t>2.2</w:t>
      </w:r>
      <w:r w:rsidRPr="00FF1163">
        <w:rPr>
          <w:spacing w:val="-6"/>
          <w:sz w:val="24"/>
          <w:szCs w:val="24"/>
        </w:rPr>
        <w:t xml:space="preserve"> </w:t>
      </w:r>
      <w:r w:rsidRPr="00FF1163">
        <w:rPr>
          <w:sz w:val="24"/>
          <w:szCs w:val="24"/>
        </w:rPr>
        <w:t>настоящего договора суммы на</w:t>
      </w:r>
      <w:r w:rsidRPr="00FF1163">
        <w:rPr>
          <w:spacing w:val="-5"/>
          <w:sz w:val="24"/>
          <w:szCs w:val="24"/>
        </w:rPr>
        <w:t xml:space="preserve"> </w:t>
      </w:r>
      <w:r w:rsidRPr="00FF1163">
        <w:rPr>
          <w:sz w:val="24"/>
          <w:szCs w:val="24"/>
        </w:rPr>
        <w:t xml:space="preserve">расчетный счет </w:t>
      </w:r>
      <w:r w:rsidRPr="00FF1163">
        <w:rPr>
          <w:spacing w:val="-2"/>
          <w:sz w:val="24"/>
          <w:szCs w:val="24"/>
        </w:rPr>
        <w:t>Исполнителя.</w:t>
      </w:r>
    </w:p>
    <w:p w14:paraId="24DC5222" w14:textId="77777777" w:rsidR="000B2A46" w:rsidRPr="003459E5" w:rsidRDefault="000B2A46" w:rsidP="000B2A46">
      <w:pPr>
        <w:pStyle w:val="a5"/>
        <w:numPr>
          <w:ilvl w:val="0"/>
          <w:numId w:val="5"/>
        </w:numPr>
        <w:tabs>
          <w:tab w:val="left" w:pos="2681"/>
        </w:tabs>
        <w:spacing w:before="173"/>
        <w:ind w:left="2680" w:hanging="366"/>
        <w:jc w:val="left"/>
        <w:rPr>
          <w:b/>
          <w:bCs/>
          <w:sz w:val="24"/>
          <w:szCs w:val="24"/>
        </w:rPr>
      </w:pPr>
      <w:r w:rsidRPr="003459E5">
        <w:rPr>
          <w:b/>
          <w:bCs/>
          <w:sz w:val="24"/>
          <w:szCs w:val="24"/>
        </w:rPr>
        <w:t>ПОРЯДОК</w:t>
      </w:r>
      <w:r w:rsidRPr="003459E5">
        <w:rPr>
          <w:b/>
          <w:bCs/>
          <w:spacing w:val="31"/>
          <w:sz w:val="24"/>
          <w:szCs w:val="24"/>
        </w:rPr>
        <w:t xml:space="preserve"> </w:t>
      </w:r>
      <w:r w:rsidRPr="003459E5">
        <w:rPr>
          <w:b/>
          <w:bCs/>
          <w:sz w:val="24"/>
          <w:szCs w:val="24"/>
        </w:rPr>
        <w:t>ВЫПОЛНЕНИЯ</w:t>
      </w:r>
      <w:r w:rsidRPr="003459E5">
        <w:rPr>
          <w:b/>
          <w:bCs/>
          <w:spacing w:val="49"/>
          <w:sz w:val="24"/>
          <w:szCs w:val="24"/>
        </w:rPr>
        <w:t xml:space="preserve"> </w:t>
      </w:r>
      <w:r w:rsidRPr="003459E5">
        <w:rPr>
          <w:b/>
          <w:bCs/>
          <w:sz w:val="24"/>
          <w:szCs w:val="24"/>
        </w:rPr>
        <w:t>И</w:t>
      </w:r>
      <w:r w:rsidRPr="003459E5">
        <w:rPr>
          <w:b/>
          <w:bCs/>
          <w:spacing w:val="9"/>
          <w:sz w:val="24"/>
          <w:szCs w:val="24"/>
        </w:rPr>
        <w:t xml:space="preserve"> </w:t>
      </w:r>
      <w:r w:rsidRPr="003459E5">
        <w:rPr>
          <w:b/>
          <w:bCs/>
          <w:sz w:val="24"/>
          <w:szCs w:val="24"/>
        </w:rPr>
        <w:t>СДАЧИ</w:t>
      </w:r>
      <w:r w:rsidRPr="003459E5">
        <w:rPr>
          <w:b/>
          <w:bCs/>
          <w:spacing w:val="27"/>
          <w:sz w:val="24"/>
          <w:szCs w:val="24"/>
        </w:rPr>
        <w:t xml:space="preserve"> </w:t>
      </w:r>
      <w:r w:rsidRPr="003459E5">
        <w:rPr>
          <w:b/>
          <w:bCs/>
          <w:spacing w:val="-2"/>
          <w:sz w:val="24"/>
          <w:szCs w:val="24"/>
        </w:rPr>
        <w:t>РАБОТ</w:t>
      </w:r>
    </w:p>
    <w:p w14:paraId="3347A0FE" w14:textId="77777777" w:rsidR="000B2A46" w:rsidRPr="00DF12E0" w:rsidRDefault="000B2A46" w:rsidP="000B2A46">
      <w:pPr>
        <w:pStyle w:val="a5"/>
        <w:numPr>
          <w:ilvl w:val="1"/>
          <w:numId w:val="2"/>
        </w:numPr>
        <w:tabs>
          <w:tab w:val="left" w:pos="1559"/>
        </w:tabs>
        <w:spacing w:before="178" w:line="230" w:lineRule="auto"/>
        <w:ind w:right="239" w:firstLine="709"/>
        <w:jc w:val="both"/>
        <w:rPr>
          <w:bCs/>
          <w:sz w:val="24"/>
          <w:szCs w:val="24"/>
        </w:rPr>
      </w:pPr>
      <w:r w:rsidRPr="00DF12E0">
        <w:rPr>
          <w:bCs/>
          <w:sz w:val="24"/>
          <w:szCs w:val="24"/>
        </w:rPr>
        <w:t>Исполнитель обеспечивает выполнение в отношении Заказчика всех необходимых для участия в Научном мероприятии работ, связанных с организацией, проведением и информационно-техническим</w:t>
      </w:r>
      <w:r w:rsidRPr="00DF12E0">
        <w:rPr>
          <w:bCs/>
          <w:spacing w:val="-9"/>
          <w:sz w:val="24"/>
          <w:szCs w:val="24"/>
        </w:rPr>
        <w:t xml:space="preserve"> </w:t>
      </w:r>
      <w:r w:rsidRPr="00DF12E0">
        <w:rPr>
          <w:bCs/>
          <w:sz w:val="24"/>
          <w:szCs w:val="24"/>
        </w:rPr>
        <w:t>сопровождением</w:t>
      </w:r>
      <w:r w:rsidRPr="00DF12E0">
        <w:rPr>
          <w:bCs/>
          <w:spacing w:val="-3"/>
          <w:sz w:val="24"/>
          <w:szCs w:val="24"/>
        </w:rPr>
        <w:t xml:space="preserve"> </w:t>
      </w:r>
      <w:r w:rsidRPr="00DF12E0">
        <w:rPr>
          <w:bCs/>
          <w:sz w:val="24"/>
          <w:szCs w:val="24"/>
        </w:rPr>
        <w:t>с</w:t>
      </w:r>
      <w:r w:rsidRPr="00DF12E0">
        <w:rPr>
          <w:bCs/>
          <w:spacing w:val="-2"/>
          <w:sz w:val="24"/>
          <w:szCs w:val="24"/>
        </w:rPr>
        <w:t xml:space="preserve"> </w:t>
      </w:r>
      <w:r w:rsidRPr="00DF12E0">
        <w:rPr>
          <w:bCs/>
          <w:sz w:val="24"/>
          <w:szCs w:val="24"/>
        </w:rPr>
        <w:t>момента оплаты Заказчиком регистрационного взноса вплоть до окончания Научного мероприятия.</w:t>
      </w:r>
    </w:p>
    <w:p w14:paraId="5DF8046B" w14:textId="77777777" w:rsidR="000B2A46" w:rsidRPr="00DF12E0" w:rsidRDefault="000B2A46" w:rsidP="000B2A46">
      <w:pPr>
        <w:pStyle w:val="a5"/>
        <w:numPr>
          <w:ilvl w:val="1"/>
          <w:numId w:val="2"/>
        </w:numPr>
        <w:tabs>
          <w:tab w:val="left" w:pos="1375"/>
        </w:tabs>
        <w:spacing w:line="232" w:lineRule="auto"/>
        <w:ind w:left="245" w:right="259" w:firstLine="706"/>
        <w:jc w:val="both"/>
        <w:rPr>
          <w:bCs/>
          <w:sz w:val="24"/>
          <w:szCs w:val="24"/>
        </w:rPr>
      </w:pPr>
      <w:r w:rsidRPr="00DF12E0">
        <w:rPr>
          <w:bCs/>
          <w:sz w:val="24"/>
          <w:szCs w:val="24"/>
        </w:rPr>
        <w:t>При завершении услуг Исполнитель</w:t>
      </w:r>
      <w:r w:rsidRPr="00DF12E0">
        <w:rPr>
          <w:bCs/>
          <w:spacing w:val="40"/>
          <w:sz w:val="24"/>
          <w:szCs w:val="24"/>
        </w:rPr>
        <w:t xml:space="preserve"> </w:t>
      </w:r>
      <w:r w:rsidRPr="00DF12E0">
        <w:rPr>
          <w:bCs/>
          <w:sz w:val="24"/>
          <w:szCs w:val="24"/>
        </w:rPr>
        <w:t>представляет Заказчику Акт сдачи-приемки выполненных работ, в котором отражается результат оказанных услуг.</w:t>
      </w:r>
    </w:p>
    <w:p w14:paraId="0ECE560A" w14:textId="77777777" w:rsidR="000B2A46" w:rsidRPr="00C16141" w:rsidRDefault="000B2A46" w:rsidP="000B2A46">
      <w:pPr>
        <w:pStyle w:val="2"/>
        <w:numPr>
          <w:ilvl w:val="0"/>
          <w:numId w:val="5"/>
        </w:numPr>
        <w:tabs>
          <w:tab w:val="num" w:pos="360"/>
          <w:tab w:val="left" w:pos="3771"/>
        </w:tabs>
        <w:spacing w:before="168"/>
        <w:ind w:left="3770" w:hanging="358"/>
        <w:jc w:val="left"/>
        <w:rPr>
          <w:sz w:val="24"/>
          <w:szCs w:val="24"/>
        </w:rPr>
      </w:pPr>
      <w:r w:rsidRPr="00C16141">
        <w:rPr>
          <w:sz w:val="24"/>
          <w:szCs w:val="24"/>
        </w:rPr>
        <w:t>ОБЯЗАННОСТИ</w:t>
      </w:r>
      <w:r w:rsidRPr="00C16141">
        <w:rPr>
          <w:spacing w:val="50"/>
          <w:sz w:val="24"/>
          <w:szCs w:val="24"/>
        </w:rPr>
        <w:t xml:space="preserve"> </w:t>
      </w:r>
      <w:r w:rsidRPr="00C16141">
        <w:rPr>
          <w:spacing w:val="-2"/>
          <w:sz w:val="24"/>
          <w:szCs w:val="24"/>
        </w:rPr>
        <w:t>CTOPOH</w:t>
      </w:r>
    </w:p>
    <w:p w14:paraId="1CC776F5" w14:textId="77777777" w:rsidR="000B2A46" w:rsidRPr="006D1154" w:rsidRDefault="000B2A46" w:rsidP="000B2A46">
      <w:pPr>
        <w:pStyle w:val="a5"/>
        <w:numPr>
          <w:ilvl w:val="1"/>
          <w:numId w:val="1"/>
        </w:numPr>
        <w:tabs>
          <w:tab w:val="left" w:pos="1362"/>
        </w:tabs>
        <w:spacing w:before="185" w:line="228" w:lineRule="auto"/>
        <w:ind w:right="236" w:firstLine="707"/>
        <w:jc w:val="both"/>
        <w:rPr>
          <w:bCs/>
          <w:sz w:val="24"/>
          <w:szCs w:val="24"/>
        </w:rPr>
      </w:pPr>
      <w:r w:rsidRPr="006D1154">
        <w:rPr>
          <w:bCs/>
          <w:sz w:val="24"/>
          <w:szCs w:val="24"/>
        </w:rPr>
        <w:t>Исполнитель обязан заблаговременно</w:t>
      </w:r>
      <w:r w:rsidRPr="006D1154">
        <w:rPr>
          <w:bCs/>
          <w:spacing w:val="-12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информировать Заказчика о</w:t>
      </w:r>
      <w:r w:rsidRPr="006D1154">
        <w:rPr>
          <w:bCs/>
          <w:spacing w:val="-6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месте, времени и</w:t>
      </w:r>
      <w:r w:rsidRPr="006D1154">
        <w:rPr>
          <w:bCs/>
          <w:spacing w:val="-13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порядке</w:t>
      </w:r>
      <w:r w:rsidRPr="006D1154">
        <w:rPr>
          <w:bCs/>
          <w:spacing w:val="-2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проведения</w:t>
      </w:r>
      <w:r w:rsidRPr="006D1154">
        <w:rPr>
          <w:bCs/>
          <w:spacing w:val="-3"/>
          <w:sz w:val="24"/>
          <w:szCs w:val="24"/>
        </w:rPr>
        <w:t xml:space="preserve"> </w:t>
      </w:r>
      <w:proofErr w:type="gramStart"/>
      <w:r w:rsidRPr="006D1154">
        <w:rPr>
          <w:bCs/>
          <w:sz w:val="24"/>
          <w:szCs w:val="24"/>
        </w:rPr>
        <w:t>всех</w:t>
      </w:r>
      <w:r w:rsidRPr="006D1154">
        <w:rPr>
          <w:bCs/>
          <w:spacing w:val="-11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мероприятий</w:t>
      </w:r>
      <w:proofErr w:type="gramEnd"/>
      <w:r w:rsidRPr="006D1154">
        <w:rPr>
          <w:bCs/>
          <w:sz w:val="24"/>
          <w:szCs w:val="24"/>
        </w:rPr>
        <w:t xml:space="preserve"> установленных программой Научного</w:t>
      </w:r>
      <w:r w:rsidRPr="006D1154">
        <w:rPr>
          <w:bCs/>
          <w:spacing w:val="-3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мероприятия, а также об их изменениях.</w:t>
      </w:r>
    </w:p>
    <w:p w14:paraId="2B2B46C2" w14:textId="77777777" w:rsidR="000B2A46" w:rsidRPr="006D1154" w:rsidRDefault="000B2A46" w:rsidP="000B2A46">
      <w:pPr>
        <w:pStyle w:val="a5"/>
        <w:numPr>
          <w:ilvl w:val="1"/>
          <w:numId w:val="1"/>
        </w:numPr>
        <w:tabs>
          <w:tab w:val="left" w:pos="1467"/>
        </w:tabs>
        <w:spacing w:line="273" w:lineRule="exact"/>
        <w:ind w:left="1466" w:hanging="515"/>
        <w:jc w:val="both"/>
        <w:rPr>
          <w:bCs/>
          <w:sz w:val="24"/>
          <w:szCs w:val="24"/>
        </w:rPr>
      </w:pPr>
      <w:r w:rsidRPr="006D1154">
        <w:rPr>
          <w:bCs/>
          <w:spacing w:val="-2"/>
          <w:sz w:val="24"/>
          <w:szCs w:val="24"/>
        </w:rPr>
        <w:t>В</w:t>
      </w:r>
      <w:r w:rsidRPr="006D1154">
        <w:rPr>
          <w:bCs/>
          <w:spacing w:val="46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случае</w:t>
      </w:r>
      <w:r w:rsidRPr="006D1154">
        <w:rPr>
          <w:bCs/>
          <w:spacing w:val="53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перенесения</w:t>
      </w:r>
      <w:r w:rsidRPr="006D1154">
        <w:rPr>
          <w:bCs/>
          <w:spacing w:val="62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сроков</w:t>
      </w:r>
      <w:r w:rsidRPr="006D1154">
        <w:rPr>
          <w:bCs/>
          <w:spacing w:val="52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или</w:t>
      </w:r>
      <w:r w:rsidRPr="006D1154">
        <w:rPr>
          <w:bCs/>
          <w:spacing w:val="50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места</w:t>
      </w:r>
      <w:r w:rsidRPr="006D1154">
        <w:rPr>
          <w:bCs/>
          <w:spacing w:val="51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проведения</w:t>
      </w:r>
      <w:r w:rsidRPr="006D1154">
        <w:rPr>
          <w:bCs/>
          <w:spacing w:val="61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Научного</w:t>
      </w:r>
      <w:r w:rsidRPr="006D1154">
        <w:rPr>
          <w:bCs/>
          <w:spacing w:val="65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мероприятия</w:t>
      </w:r>
    </w:p>
    <w:p w14:paraId="36464B55" w14:textId="77777777" w:rsidR="000B2A46" w:rsidRPr="006D1154" w:rsidRDefault="000B2A46" w:rsidP="000B2A46">
      <w:pPr>
        <w:pStyle w:val="a3"/>
        <w:spacing w:line="278" w:lineRule="exact"/>
        <w:ind w:left="242"/>
        <w:jc w:val="both"/>
        <w:rPr>
          <w:bCs/>
          <w:sz w:val="24"/>
          <w:szCs w:val="24"/>
        </w:rPr>
      </w:pPr>
      <w:r w:rsidRPr="006D1154">
        <w:rPr>
          <w:bCs/>
          <w:sz w:val="24"/>
          <w:szCs w:val="24"/>
        </w:rPr>
        <w:t>Исполнитель</w:t>
      </w:r>
      <w:r w:rsidRPr="006D1154">
        <w:rPr>
          <w:bCs/>
          <w:spacing w:val="22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обязан</w:t>
      </w:r>
      <w:r w:rsidRPr="006D1154">
        <w:rPr>
          <w:bCs/>
          <w:spacing w:val="5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заблаговременно</w:t>
      </w:r>
      <w:r w:rsidRPr="006D1154">
        <w:rPr>
          <w:bCs/>
          <w:spacing w:val="-4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предупредить</w:t>
      </w:r>
      <w:r w:rsidRPr="006D1154">
        <w:rPr>
          <w:bCs/>
          <w:spacing w:val="19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Заказчика</w:t>
      </w:r>
      <w:r w:rsidRPr="006D1154">
        <w:rPr>
          <w:bCs/>
          <w:spacing w:val="19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об</w:t>
      </w:r>
      <w:r w:rsidRPr="006D1154">
        <w:rPr>
          <w:bCs/>
          <w:spacing w:val="7"/>
          <w:sz w:val="24"/>
          <w:szCs w:val="24"/>
        </w:rPr>
        <w:t xml:space="preserve"> </w:t>
      </w:r>
      <w:r w:rsidRPr="006D1154">
        <w:rPr>
          <w:bCs/>
          <w:spacing w:val="-2"/>
          <w:sz w:val="24"/>
          <w:szCs w:val="24"/>
        </w:rPr>
        <w:t>этом.</w:t>
      </w:r>
    </w:p>
    <w:p w14:paraId="41C4C0F7" w14:textId="77777777" w:rsidR="000B2A46" w:rsidRPr="006D1154" w:rsidRDefault="000B2A46" w:rsidP="000B2A46">
      <w:pPr>
        <w:pStyle w:val="a5"/>
        <w:numPr>
          <w:ilvl w:val="1"/>
          <w:numId w:val="1"/>
        </w:numPr>
        <w:tabs>
          <w:tab w:val="left" w:pos="1375"/>
        </w:tabs>
        <w:spacing w:before="7" w:line="228" w:lineRule="auto"/>
        <w:ind w:right="255" w:firstLine="707"/>
        <w:jc w:val="both"/>
        <w:rPr>
          <w:bCs/>
          <w:sz w:val="24"/>
          <w:szCs w:val="24"/>
        </w:rPr>
      </w:pPr>
      <w:r w:rsidRPr="006D1154">
        <w:rPr>
          <w:bCs/>
          <w:sz w:val="24"/>
          <w:szCs w:val="24"/>
        </w:rPr>
        <w:t>Заказчик обязан заблаговременно</w:t>
      </w:r>
      <w:r w:rsidRPr="006D1154">
        <w:rPr>
          <w:bCs/>
          <w:spacing w:val="-6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предупредить Исполнителя о всех изменениях, касающихся</w:t>
      </w:r>
      <w:r w:rsidRPr="006D1154">
        <w:rPr>
          <w:bCs/>
          <w:spacing w:val="-1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возможности его</w:t>
      </w:r>
      <w:r w:rsidRPr="006D1154">
        <w:rPr>
          <w:bCs/>
          <w:spacing w:val="-14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участия</w:t>
      </w:r>
      <w:r w:rsidRPr="006D1154">
        <w:rPr>
          <w:bCs/>
          <w:spacing w:val="-4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в</w:t>
      </w:r>
      <w:r w:rsidRPr="006D1154">
        <w:rPr>
          <w:bCs/>
          <w:spacing w:val="-12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работе</w:t>
      </w:r>
      <w:r w:rsidRPr="006D1154">
        <w:rPr>
          <w:bCs/>
          <w:spacing w:val="-3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Научного</w:t>
      </w:r>
      <w:r w:rsidRPr="006D1154">
        <w:rPr>
          <w:bCs/>
          <w:spacing w:val="-4"/>
          <w:sz w:val="24"/>
          <w:szCs w:val="24"/>
        </w:rPr>
        <w:t xml:space="preserve"> </w:t>
      </w:r>
      <w:r w:rsidRPr="006D1154">
        <w:rPr>
          <w:bCs/>
          <w:sz w:val="24"/>
          <w:szCs w:val="24"/>
        </w:rPr>
        <w:t>мероприятия.</w:t>
      </w:r>
    </w:p>
    <w:p w14:paraId="342B8957" w14:textId="77777777" w:rsidR="000B2A46" w:rsidRPr="00C16141" w:rsidRDefault="000B2A46" w:rsidP="000B2A46">
      <w:pPr>
        <w:pStyle w:val="2"/>
        <w:numPr>
          <w:ilvl w:val="0"/>
          <w:numId w:val="5"/>
        </w:numPr>
        <w:tabs>
          <w:tab w:val="num" w:pos="360"/>
          <w:tab w:val="left" w:pos="3454"/>
        </w:tabs>
        <w:spacing w:before="177"/>
        <w:ind w:left="3453" w:hanging="360"/>
        <w:jc w:val="left"/>
        <w:rPr>
          <w:sz w:val="24"/>
          <w:szCs w:val="24"/>
        </w:rPr>
      </w:pPr>
      <w:r w:rsidRPr="00C16141">
        <w:rPr>
          <w:spacing w:val="-2"/>
          <w:sz w:val="24"/>
          <w:szCs w:val="24"/>
        </w:rPr>
        <w:t>OTBETCTBEHHOCTЬ</w:t>
      </w:r>
      <w:r w:rsidRPr="00C16141">
        <w:rPr>
          <w:spacing w:val="10"/>
          <w:sz w:val="24"/>
          <w:szCs w:val="24"/>
        </w:rPr>
        <w:t xml:space="preserve"> </w:t>
      </w:r>
      <w:r w:rsidRPr="00C16141">
        <w:rPr>
          <w:spacing w:val="-2"/>
          <w:sz w:val="24"/>
          <w:szCs w:val="24"/>
        </w:rPr>
        <w:t>CTOPOH</w:t>
      </w:r>
    </w:p>
    <w:p w14:paraId="05409EA2" w14:textId="77777777" w:rsidR="000B2A46" w:rsidRPr="00C16141" w:rsidRDefault="000B2A46" w:rsidP="000B2A46">
      <w:pPr>
        <w:rPr>
          <w:sz w:val="24"/>
          <w:szCs w:val="24"/>
        </w:rPr>
        <w:sectPr w:rsidR="000B2A46" w:rsidRPr="00C16141" w:rsidSect="000B2A46">
          <w:pgSz w:w="11900" w:h="16840"/>
          <w:pgMar w:top="500" w:right="460" w:bottom="280" w:left="1280" w:header="720" w:footer="720" w:gutter="0"/>
          <w:cols w:space="720"/>
        </w:sectPr>
      </w:pPr>
    </w:p>
    <w:p w14:paraId="075B3214" w14:textId="671288A3" w:rsidR="00DE79F3" w:rsidRPr="006D1154" w:rsidRDefault="000B2A46" w:rsidP="001D0F4F">
      <w:pPr>
        <w:pStyle w:val="a3"/>
        <w:spacing w:line="230" w:lineRule="auto"/>
        <w:ind w:right="261" w:firstLine="992"/>
        <w:jc w:val="both"/>
        <w:rPr>
          <w:sz w:val="24"/>
          <w:szCs w:val="24"/>
        </w:rPr>
      </w:pPr>
      <w:r w:rsidRPr="00C16141">
        <w:rPr>
          <w:sz w:val="24"/>
          <w:szCs w:val="24"/>
        </w:rPr>
        <w:lastRenderedPageBreak/>
        <w:t xml:space="preserve">5.1. </w:t>
      </w:r>
      <w:r w:rsidR="00DE79F3" w:rsidRPr="006D1154">
        <w:rPr>
          <w:sz w:val="24"/>
          <w:szCs w:val="24"/>
        </w:rPr>
        <w:t xml:space="preserve">При отмене </w:t>
      </w:r>
      <w:r w:rsidR="006D1154">
        <w:rPr>
          <w:sz w:val="24"/>
          <w:szCs w:val="24"/>
        </w:rPr>
        <w:t>Научного мероприятия</w:t>
      </w:r>
      <w:r w:rsidR="00DE79F3" w:rsidRPr="006D1154">
        <w:rPr>
          <w:sz w:val="24"/>
          <w:szCs w:val="24"/>
        </w:rPr>
        <w:t xml:space="preserve"> по вине Исполнителя ранее перечисленные денежные средства возвращаются </w:t>
      </w:r>
      <w:r w:rsidR="001D0F4F" w:rsidRPr="006D1154">
        <w:rPr>
          <w:sz w:val="24"/>
          <w:szCs w:val="24"/>
        </w:rPr>
        <w:t>Заказчику</w:t>
      </w:r>
      <w:r w:rsidR="00DE79F3" w:rsidRPr="006D1154">
        <w:rPr>
          <w:sz w:val="24"/>
          <w:szCs w:val="24"/>
        </w:rPr>
        <w:t xml:space="preserve"> полностью, в течении 15 банковских дней.</w:t>
      </w:r>
    </w:p>
    <w:p w14:paraId="509CD267" w14:textId="60606BE0" w:rsidR="00DE79F3" w:rsidRPr="006D1154" w:rsidRDefault="00DE79F3" w:rsidP="001D0F4F">
      <w:pPr>
        <w:pStyle w:val="a3"/>
        <w:numPr>
          <w:ilvl w:val="1"/>
          <w:numId w:val="7"/>
        </w:numPr>
        <w:spacing w:line="230" w:lineRule="auto"/>
        <w:ind w:left="0" w:right="261" w:firstLine="992"/>
        <w:jc w:val="both"/>
        <w:rPr>
          <w:sz w:val="24"/>
          <w:szCs w:val="24"/>
        </w:rPr>
      </w:pPr>
      <w:r w:rsidRPr="00DE79F3">
        <w:rPr>
          <w:sz w:val="24"/>
          <w:szCs w:val="24"/>
        </w:rPr>
        <w:t xml:space="preserve">При неявке </w:t>
      </w:r>
      <w:r w:rsidR="001D0F4F" w:rsidRPr="006D1154">
        <w:rPr>
          <w:sz w:val="24"/>
          <w:szCs w:val="24"/>
        </w:rPr>
        <w:t>Заказчика</w:t>
      </w:r>
      <w:r w:rsidRPr="00DE79F3">
        <w:rPr>
          <w:sz w:val="24"/>
          <w:szCs w:val="24"/>
        </w:rPr>
        <w:t xml:space="preserve"> на </w:t>
      </w:r>
      <w:r w:rsidR="001D0F4F" w:rsidRPr="006D1154">
        <w:rPr>
          <w:sz w:val="24"/>
          <w:szCs w:val="24"/>
        </w:rPr>
        <w:t>Научное мероприятие</w:t>
      </w:r>
      <w:r w:rsidRPr="00DE79F3">
        <w:rPr>
          <w:sz w:val="24"/>
          <w:szCs w:val="24"/>
        </w:rPr>
        <w:t xml:space="preserve"> Организационный взнос, использованный </w:t>
      </w:r>
      <w:r w:rsidR="00E345D5" w:rsidRPr="006D1154">
        <w:rPr>
          <w:sz w:val="24"/>
          <w:szCs w:val="24"/>
        </w:rPr>
        <w:t>Исполнителем</w:t>
      </w:r>
      <w:r w:rsidRPr="00DE79F3">
        <w:rPr>
          <w:sz w:val="24"/>
          <w:szCs w:val="24"/>
        </w:rPr>
        <w:t xml:space="preserve"> для организации </w:t>
      </w:r>
      <w:r w:rsidR="00E345D5" w:rsidRPr="006D1154">
        <w:rPr>
          <w:sz w:val="24"/>
          <w:szCs w:val="24"/>
        </w:rPr>
        <w:t>Научного мероприятия</w:t>
      </w:r>
      <w:r w:rsidRPr="00DE79F3">
        <w:rPr>
          <w:sz w:val="24"/>
          <w:szCs w:val="24"/>
        </w:rPr>
        <w:t xml:space="preserve">, не возвращается. Научные доклады </w:t>
      </w:r>
      <w:r w:rsidR="006D1154">
        <w:rPr>
          <w:sz w:val="24"/>
          <w:szCs w:val="24"/>
        </w:rPr>
        <w:t>Заказчика</w:t>
      </w:r>
      <w:r w:rsidRPr="00DE79F3">
        <w:rPr>
          <w:sz w:val="24"/>
          <w:szCs w:val="24"/>
        </w:rPr>
        <w:t xml:space="preserve"> публикуются в открытом доступе в Научной</w:t>
      </w:r>
      <w:r w:rsidR="00E345D5" w:rsidRPr="006D1154">
        <w:rPr>
          <w:sz w:val="24"/>
          <w:szCs w:val="24"/>
        </w:rPr>
        <w:t xml:space="preserve"> </w:t>
      </w:r>
      <w:r w:rsidRPr="00DE79F3">
        <w:rPr>
          <w:sz w:val="24"/>
          <w:szCs w:val="24"/>
        </w:rPr>
        <w:t>электронной библиотеке (НЭБ, система РИНЦ) автоматически.</w:t>
      </w:r>
    </w:p>
    <w:p w14:paraId="2105F546" w14:textId="4AD4D070" w:rsidR="00DE79F3" w:rsidRPr="006D1154" w:rsidRDefault="00DE79F3" w:rsidP="001D0F4F">
      <w:pPr>
        <w:pStyle w:val="a3"/>
        <w:numPr>
          <w:ilvl w:val="1"/>
          <w:numId w:val="7"/>
        </w:numPr>
        <w:spacing w:line="230" w:lineRule="auto"/>
        <w:ind w:left="0" w:right="261" w:firstLine="992"/>
        <w:jc w:val="both"/>
        <w:rPr>
          <w:sz w:val="24"/>
          <w:szCs w:val="24"/>
        </w:rPr>
      </w:pPr>
      <w:r w:rsidRPr="006D1154">
        <w:rPr>
          <w:sz w:val="24"/>
          <w:szCs w:val="24"/>
        </w:rPr>
        <w:t>За невыполнение или ненадлежащее выполнение обязательств по настоящему договору</w:t>
      </w:r>
      <w:r w:rsidRPr="006D1154">
        <w:rPr>
          <w:spacing w:val="-16"/>
          <w:sz w:val="24"/>
          <w:szCs w:val="24"/>
        </w:rPr>
        <w:t xml:space="preserve"> </w:t>
      </w:r>
      <w:r w:rsidRPr="006D1154">
        <w:rPr>
          <w:sz w:val="24"/>
          <w:szCs w:val="24"/>
        </w:rPr>
        <w:t>Исполнитель</w:t>
      </w:r>
      <w:r w:rsidRPr="006D1154">
        <w:rPr>
          <w:spacing w:val="-11"/>
          <w:sz w:val="24"/>
          <w:szCs w:val="24"/>
        </w:rPr>
        <w:t xml:space="preserve"> </w:t>
      </w:r>
      <w:r w:rsidRPr="006D1154">
        <w:rPr>
          <w:sz w:val="24"/>
          <w:szCs w:val="24"/>
        </w:rPr>
        <w:t>и</w:t>
      </w:r>
      <w:r w:rsidRPr="006D1154">
        <w:rPr>
          <w:spacing w:val="-15"/>
          <w:sz w:val="24"/>
          <w:szCs w:val="24"/>
        </w:rPr>
        <w:t xml:space="preserve"> </w:t>
      </w:r>
      <w:r w:rsidRPr="006D1154">
        <w:rPr>
          <w:sz w:val="24"/>
          <w:szCs w:val="24"/>
        </w:rPr>
        <w:t>Заказчик</w:t>
      </w:r>
      <w:r w:rsidRPr="006D1154">
        <w:rPr>
          <w:spacing w:val="-7"/>
          <w:sz w:val="24"/>
          <w:szCs w:val="24"/>
        </w:rPr>
        <w:t xml:space="preserve"> </w:t>
      </w:r>
      <w:r w:rsidRPr="006D1154">
        <w:rPr>
          <w:sz w:val="24"/>
          <w:szCs w:val="24"/>
        </w:rPr>
        <w:t>несут</w:t>
      </w:r>
      <w:r w:rsidRPr="006D1154">
        <w:rPr>
          <w:spacing w:val="-13"/>
          <w:sz w:val="24"/>
          <w:szCs w:val="24"/>
        </w:rPr>
        <w:t xml:space="preserve"> </w:t>
      </w:r>
      <w:r w:rsidRPr="006D1154">
        <w:rPr>
          <w:sz w:val="24"/>
          <w:szCs w:val="24"/>
        </w:rPr>
        <w:t>ответственность</w:t>
      </w:r>
      <w:r w:rsidRPr="006D1154">
        <w:rPr>
          <w:spacing w:val="-16"/>
          <w:sz w:val="24"/>
          <w:szCs w:val="24"/>
        </w:rPr>
        <w:t xml:space="preserve"> </w:t>
      </w:r>
      <w:r w:rsidRPr="006D1154">
        <w:rPr>
          <w:sz w:val="24"/>
          <w:szCs w:val="24"/>
        </w:rPr>
        <w:t>в</w:t>
      </w:r>
      <w:r w:rsidRPr="006D1154">
        <w:rPr>
          <w:spacing w:val="-16"/>
          <w:sz w:val="24"/>
          <w:szCs w:val="24"/>
        </w:rPr>
        <w:t xml:space="preserve"> </w:t>
      </w:r>
      <w:r w:rsidRPr="006D1154">
        <w:rPr>
          <w:sz w:val="24"/>
          <w:szCs w:val="24"/>
        </w:rPr>
        <w:t>соответствии</w:t>
      </w:r>
      <w:r w:rsidRPr="006D1154">
        <w:rPr>
          <w:spacing w:val="-7"/>
          <w:sz w:val="24"/>
          <w:szCs w:val="24"/>
        </w:rPr>
        <w:t xml:space="preserve"> </w:t>
      </w:r>
      <w:r w:rsidRPr="006D1154">
        <w:rPr>
          <w:sz w:val="24"/>
          <w:szCs w:val="24"/>
        </w:rPr>
        <w:t>с</w:t>
      </w:r>
      <w:r w:rsidRPr="006D1154">
        <w:rPr>
          <w:spacing w:val="-16"/>
          <w:sz w:val="24"/>
          <w:szCs w:val="24"/>
        </w:rPr>
        <w:t xml:space="preserve"> </w:t>
      </w:r>
      <w:r w:rsidRPr="006D1154">
        <w:rPr>
          <w:sz w:val="24"/>
          <w:szCs w:val="24"/>
        </w:rPr>
        <w:t>действующим законодательством РФ.</w:t>
      </w:r>
    </w:p>
    <w:p w14:paraId="2AFAC8B5" w14:textId="77777777" w:rsidR="000B2A46" w:rsidRPr="00C16141" w:rsidRDefault="000B2A46" w:rsidP="000B2A46">
      <w:pPr>
        <w:pStyle w:val="2"/>
        <w:numPr>
          <w:ilvl w:val="0"/>
          <w:numId w:val="5"/>
        </w:numPr>
        <w:tabs>
          <w:tab w:val="num" w:pos="360"/>
          <w:tab w:val="left" w:pos="2282"/>
        </w:tabs>
        <w:spacing w:before="171"/>
        <w:ind w:left="2281" w:hanging="360"/>
        <w:jc w:val="left"/>
        <w:rPr>
          <w:sz w:val="24"/>
          <w:szCs w:val="24"/>
        </w:rPr>
      </w:pPr>
      <w:r w:rsidRPr="00C16141">
        <w:rPr>
          <w:sz w:val="24"/>
          <w:szCs w:val="24"/>
        </w:rPr>
        <w:t>ЮРИДИЧЕСКИЕ</w:t>
      </w:r>
      <w:r w:rsidRPr="00C16141">
        <w:rPr>
          <w:spacing w:val="12"/>
          <w:sz w:val="24"/>
          <w:szCs w:val="24"/>
        </w:rPr>
        <w:t xml:space="preserve"> </w:t>
      </w:r>
      <w:r w:rsidRPr="00E345D5">
        <w:rPr>
          <w:bCs w:val="0"/>
          <w:sz w:val="24"/>
          <w:szCs w:val="24"/>
        </w:rPr>
        <w:t>АДРЕСА</w:t>
      </w:r>
      <w:r w:rsidRPr="00E345D5">
        <w:rPr>
          <w:bCs w:val="0"/>
          <w:spacing w:val="-3"/>
          <w:sz w:val="24"/>
          <w:szCs w:val="24"/>
        </w:rPr>
        <w:t xml:space="preserve"> </w:t>
      </w:r>
      <w:r w:rsidRPr="00E345D5">
        <w:rPr>
          <w:bCs w:val="0"/>
          <w:sz w:val="24"/>
          <w:szCs w:val="24"/>
        </w:rPr>
        <w:t>И</w:t>
      </w:r>
      <w:r w:rsidRPr="00E345D5">
        <w:rPr>
          <w:bCs w:val="0"/>
          <w:spacing w:val="-10"/>
          <w:sz w:val="24"/>
          <w:szCs w:val="24"/>
        </w:rPr>
        <w:t xml:space="preserve"> </w:t>
      </w:r>
      <w:r w:rsidRPr="00E345D5">
        <w:rPr>
          <w:bCs w:val="0"/>
          <w:sz w:val="24"/>
          <w:szCs w:val="24"/>
        </w:rPr>
        <w:t>РЕКВИЗИТЫ</w:t>
      </w:r>
      <w:r w:rsidRPr="00C16141">
        <w:rPr>
          <w:spacing w:val="2"/>
          <w:sz w:val="24"/>
          <w:szCs w:val="24"/>
        </w:rPr>
        <w:t xml:space="preserve"> </w:t>
      </w:r>
      <w:r w:rsidRPr="00C16141">
        <w:rPr>
          <w:spacing w:val="-2"/>
          <w:sz w:val="24"/>
          <w:szCs w:val="24"/>
        </w:rPr>
        <w:t>CTOPOH</w:t>
      </w:r>
    </w:p>
    <w:p w14:paraId="71F28B43" w14:textId="77777777" w:rsidR="000B2A46" w:rsidRPr="00C16141" w:rsidRDefault="000B2A46" w:rsidP="000B2A46">
      <w:pPr>
        <w:rPr>
          <w:sz w:val="24"/>
          <w:szCs w:val="24"/>
        </w:rPr>
        <w:sectPr w:rsidR="000B2A46" w:rsidRPr="00C16141">
          <w:pgSz w:w="11900" w:h="16840"/>
          <w:pgMar w:top="680" w:right="460" w:bottom="280" w:left="1280" w:header="720" w:footer="720" w:gutter="0"/>
          <w:cols w:space="720"/>
        </w:sectPr>
      </w:pPr>
    </w:p>
    <w:p w14:paraId="00D57C6F" w14:textId="3230B027" w:rsidR="000B2A46" w:rsidRPr="00C16141" w:rsidRDefault="000B2A46" w:rsidP="000B2A46">
      <w:pPr>
        <w:pStyle w:val="a3"/>
        <w:spacing w:before="180" w:line="232" w:lineRule="auto"/>
        <w:ind w:left="241" w:right="2369" w:firstLine="4"/>
        <w:rPr>
          <w:sz w:val="24"/>
          <w:szCs w:val="24"/>
        </w:rPr>
      </w:pPr>
      <w:r w:rsidRPr="00C16141">
        <w:rPr>
          <w:spacing w:val="-2"/>
          <w:sz w:val="24"/>
          <w:szCs w:val="24"/>
        </w:rPr>
        <w:t xml:space="preserve">Заказчик </w:t>
      </w:r>
    </w:p>
    <w:p w14:paraId="31A688C1" w14:textId="179F80A4" w:rsidR="000B2A46" w:rsidRPr="00C16141" w:rsidRDefault="000B2A46" w:rsidP="004838C2">
      <w:pPr>
        <w:pStyle w:val="a3"/>
        <w:spacing w:line="232" w:lineRule="auto"/>
        <w:ind w:left="241" w:right="1206" w:firstLine="5"/>
        <w:rPr>
          <w:sz w:val="24"/>
          <w:szCs w:val="24"/>
        </w:rPr>
      </w:pPr>
      <w:r w:rsidRPr="00C16141">
        <w:rPr>
          <w:color w:val="FF0000"/>
          <w:spacing w:val="-2"/>
          <w:sz w:val="24"/>
          <w:szCs w:val="24"/>
        </w:rPr>
        <w:t xml:space="preserve">Ф.И.О. Заказчика </w:t>
      </w:r>
      <w:r w:rsidR="004838C2">
        <w:rPr>
          <w:color w:val="FF0000"/>
          <w:spacing w:val="-2"/>
          <w:sz w:val="24"/>
          <w:szCs w:val="24"/>
        </w:rPr>
        <w:t>и реквизиты</w:t>
      </w:r>
    </w:p>
    <w:p w14:paraId="5CD9203D" w14:textId="77777777" w:rsidR="000B2A46" w:rsidRPr="00C16141" w:rsidRDefault="000B2A46" w:rsidP="000B2A46">
      <w:pPr>
        <w:pStyle w:val="a3"/>
        <w:rPr>
          <w:sz w:val="24"/>
          <w:szCs w:val="24"/>
        </w:rPr>
      </w:pPr>
    </w:p>
    <w:p w14:paraId="10B6B2FB" w14:textId="77777777" w:rsidR="000B2A46" w:rsidRPr="00C16141" w:rsidRDefault="000B2A46" w:rsidP="000B2A46">
      <w:pPr>
        <w:pStyle w:val="a3"/>
        <w:rPr>
          <w:sz w:val="24"/>
          <w:szCs w:val="24"/>
        </w:rPr>
      </w:pPr>
    </w:p>
    <w:p w14:paraId="4BFD1376" w14:textId="77777777" w:rsidR="000B2A46" w:rsidRPr="00C16141" w:rsidRDefault="000B2A46" w:rsidP="000B2A46">
      <w:pPr>
        <w:pStyle w:val="a3"/>
        <w:rPr>
          <w:sz w:val="24"/>
          <w:szCs w:val="24"/>
        </w:rPr>
      </w:pPr>
    </w:p>
    <w:p w14:paraId="2AA60A60" w14:textId="77777777" w:rsidR="000B2A46" w:rsidRPr="00C16141" w:rsidRDefault="000B2A46" w:rsidP="000B2A46">
      <w:pPr>
        <w:pStyle w:val="a3"/>
        <w:rPr>
          <w:sz w:val="24"/>
          <w:szCs w:val="24"/>
        </w:rPr>
      </w:pPr>
    </w:p>
    <w:p w14:paraId="23F7ECCB" w14:textId="77777777" w:rsidR="000B2A46" w:rsidRPr="00C16141" w:rsidRDefault="000B2A46" w:rsidP="000B2A46">
      <w:pPr>
        <w:pStyle w:val="a3"/>
        <w:rPr>
          <w:sz w:val="24"/>
          <w:szCs w:val="24"/>
        </w:rPr>
      </w:pPr>
    </w:p>
    <w:p w14:paraId="7943FAFD" w14:textId="77777777" w:rsidR="000B2A46" w:rsidRPr="00C16141" w:rsidRDefault="000B2A46" w:rsidP="000B2A46">
      <w:pPr>
        <w:pStyle w:val="a3"/>
        <w:spacing w:before="8"/>
        <w:rPr>
          <w:sz w:val="24"/>
          <w:szCs w:val="24"/>
        </w:rPr>
      </w:pPr>
    </w:p>
    <w:p w14:paraId="50B3952B" w14:textId="77777777" w:rsidR="004838C2" w:rsidRDefault="004838C2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  <w:u w:val="single" w:color="3B3B3B"/>
        </w:rPr>
      </w:pPr>
    </w:p>
    <w:p w14:paraId="6ACB01F8" w14:textId="77777777" w:rsidR="004838C2" w:rsidRDefault="004838C2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  <w:u w:val="single" w:color="3B3B3B"/>
        </w:rPr>
      </w:pPr>
    </w:p>
    <w:p w14:paraId="63CE6176" w14:textId="77777777" w:rsidR="004838C2" w:rsidRDefault="004838C2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  <w:u w:val="single" w:color="3B3B3B"/>
        </w:rPr>
      </w:pPr>
    </w:p>
    <w:p w14:paraId="1AF07612" w14:textId="60A2D402" w:rsidR="004838C2" w:rsidRPr="004838C2" w:rsidRDefault="004838C2" w:rsidP="004838C2">
      <w:pPr>
        <w:pStyle w:val="a3"/>
        <w:tabs>
          <w:tab w:val="left" w:pos="2108"/>
        </w:tabs>
        <w:spacing w:before="1"/>
        <w:ind w:firstLine="284"/>
        <w:rPr>
          <w:color w:val="FF0000"/>
          <w:sz w:val="24"/>
          <w:szCs w:val="24"/>
        </w:rPr>
      </w:pPr>
      <w:r w:rsidRPr="004838C2">
        <w:rPr>
          <w:color w:val="FF0000"/>
          <w:sz w:val="24"/>
          <w:szCs w:val="24"/>
        </w:rPr>
        <w:t>Должность представителя Заказчика</w:t>
      </w:r>
    </w:p>
    <w:p w14:paraId="7188D58D" w14:textId="2FF8171F" w:rsidR="004838C2" w:rsidRDefault="004838C2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  <w:u w:val="single" w:color="3B3B3B"/>
        </w:rPr>
      </w:pPr>
    </w:p>
    <w:p w14:paraId="5B9BCDD0" w14:textId="77777777" w:rsidR="004838C2" w:rsidRDefault="004838C2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  <w:u w:val="single" w:color="3B3B3B"/>
        </w:rPr>
      </w:pPr>
    </w:p>
    <w:p w14:paraId="1C52DEC3" w14:textId="77777777" w:rsidR="004838C2" w:rsidRDefault="004838C2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  <w:u w:val="single" w:color="3B3B3B"/>
        </w:rPr>
      </w:pPr>
    </w:p>
    <w:p w14:paraId="4000B48C" w14:textId="297583ED" w:rsidR="000B2A46" w:rsidRPr="00C16141" w:rsidRDefault="000B2A46" w:rsidP="000B2A46">
      <w:pPr>
        <w:pStyle w:val="a3"/>
        <w:tabs>
          <w:tab w:val="left" w:pos="2108"/>
        </w:tabs>
        <w:spacing w:before="1"/>
        <w:ind w:left="688"/>
        <w:rPr>
          <w:sz w:val="24"/>
          <w:szCs w:val="24"/>
        </w:rPr>
      </w:pPr>
      <w:r w:rsidRPr="00C16141">
        <w:rPr>
          <w:sz w:val="24"/>
          <w:szCs w:val="24"/>
          <w:u w:val="single" w:color="3B3B3B"/>
        </w:rPr>
        <w:tab/>
      </w:r>
      <w:r w:rsidRPr="00C16141">
        <w:rPr>
          <w:sz w:val="24"/>
          <w:szCs w:val="24"/>
        </w:rPr>
        <w:t>/</w:t>
      </w:r>
      <w:r w:rsidRPr="004838C2">
        <w:rPr>
          <w:color w:val="FF0000"/>
          <w:sz w:val="24"/>
          <w:szCs w:val="24"/>
        </w:rPr>
        <w:t>Ф.И.О.</w:t>
      </w:r>
      <w:r w:rsidRPr="004838C2">
        <w:rPr>
          <w:color w:val="FF0000"/>
          <w:spacing w:val="-9"/>
          <w:sz w:val="24"/>
          <w:szCs w:val="24"/>
        </w:rPr>
        <w:t xml:space="preserve"> </w:t>
      </w:r>
      <w:r w:rsidRPr="00C16141">
        <w:rPr>
          <w:color w:val="FF0000"/>
          <w:spacing w:val="-2"/>
          <w:sz w:val="24"/>
          <w:szCs w:val="24"/>
        </w:rPr>
        <w:t>Заказчика</w:t>
      </w:r>
    </w:p>
    <w:p w14:paraId="761B236A" w14:textId="77777777" w:rsidR="000B2A46" w:rsidRPr="00C16141" w:rsidRDefault="000B2A46" w:rsidP="006D1154">
      <w:pPr>
        <w:pStyle w:val="a3"/>
        <w:spacing w:before="173" w:line="283" w:lineRule="exact"/>
        <w:ind w:left="142"/>
        <w:rPr>
          <w:sz w:val="24"/>
          <w:szCs w:val="24"/>
        </w:rPr>
      </w:pPr>
      <w:r w:rsidRPr="00C16141">
        <w:rPr>
          <w:sz w:val="24"/>
          <w:szCs w:val="24"/>
        </w:rPr>
        <w:br w:type="column"/>
      </w:r>
      <w:r w:rsidRPr="00C16141">
        <w:rPr>
          <w:spacing w:val="-2"/>
          <w:sz w:val="24"/>
          <w:szCs w:val="24"/>
        </w:rPr>
        <w:t>Исполнитель</w:t>
      </w:r>
    </w:p>
    <w:p w14:paraId="38FD8CD5" w14:textId="77777777" w:rsidR="00E22227" w:rsidRPr="00E22227" w:rsidRDefault="00E22227" w:rsidP="003366D9">
      <w:pPr>
        <w:pStyle w:val="a3"/>
        <w:ind w:left="142"/>
        <w:rPr>
          <w:spacing w:val="-2"/>
          <w:sz w:val="24"/>
          <w:szCs w:val="24"/>
        </w:rPr>
      </w:pPr>
      <w:r w:rsidRPr="00E22227">
        <w:rPr>
          <w:spacing w:val="-2"/>
          <w:sz w:val="24"/>
          <w:szCs w:val="24"/>
        </w:rPr>
        <w:t xml:space="preserve">Индивидуальный предприниматель </w:t>
      </w:r>
    </w:p>
    <w:p w14:paraId="72108C9C" w14:textId="77777777" w:rsidR="00E22227" w:rsidRPr="00E22227" w:rsidRDefault="00E22227" w:rsidP="003366D9">
      <w:pPr>
        <w:pStyle w:val="a3"/>
        <w:ind w:left="142"/>
        <w:rPr>
          <w:spacing w:val="-2"/>
          <w:sz w:val="24"/>
          <w:szCs w:val="24"/>
        </w:rPr>
      </w:pPr>
      <w:r w:rsidRPr="00E22227">
        <w:rPr>
          <w:spacing w:val="-2"/>
          <w:sz w:val="24"/>
          <w:szCs w:val="24"/>
        </w:rPr>
        <w:t>Козин Станислав Владимирович</w:t>
      </w:r>
    </w:p>
    <w:p w14:paraId="7FEF3694" w14:textId="77777777" w:rsidR="00E22227" w:rsidRPr="00E22227" w:rsidRDefault="00E22227" w:rsidP="003366D9">
      <w:pPr>
        <w:pStyle w:val="a3"/>
        <w:ind w:left="142"/>
        <w:rPr>
          <w:spacing w:val="-2"/>
          <w:sz w:val="24"/>
          <w:szCs w:val="24"/>
        </w:rPr>
      </w:pPr>
      <w:r w:rsidRPr="00E22227">
        <w:rPr>
          <w:spacing w:val="-2"/>
          <w:sz w:val="24"/>
          <w:szCs w:val="24"/>
        </w:rPr>
        <w:t>ИНН 420544190833</w:t>
      </w:r>
    </w:p>
    <w:p w14:paraId="170DB9FD" w14:textId="77777777" w:rsidR="00E22227" w:rsidRPr="00E22227" w:rsidRDefault="00E22227" w:rsidP="003366D9">
      <w:pPr>
        <w:pStyle w:val="a3"/>
        <w:ind w:left="142"/>
        <w:rPr>
          <w:spacing w:val="-2"/>
          <w:sz w:val="24"/>
          <w:szCs w:val="24"/>
        </w:rPr>
      </w:pPr>
      <w:r w:rsidRPr="00E22227">
        <w:rPr>
          <w:spacing w:val="-2"/>
          <w:sz w:val="24"/>
          <w:szCs w:val="24"/>
        </w:rPr>
        <w:t xml:space="preserve">р/с 40802810030000116851 </w:t>
      </w:r>
    </w:p>
    <w:p w14:paraId="04A4D9E2" w14:textId="77777777" w:rsidR="00E22227" w:rsidRPr="00E22227" w:rsidRDefault="00E22227" w:rsidP="003366D9">
      <w:pPr>
        <w:pStyle w:val="a3"/>
        <w:ind w:left="142"/>
        <w:rPr>
          <w:spacing w:val="-2"/>
          <w:sz w:val="24"/>
          <w:szCs w:val="24"/>
        </w:rPr>
      </w:pPr>
      <w:r w:rsidRPr="00E22227">
        <w:rPr>
          <w:spacing w:val="-2"/>
          <w:sz w:val="24"/>
          <w:szCs w:val="24"/>
        </w:rPr>
        <w:t>БИК 040349602</w:t>
      </w:r>
    </w:p>
    <w:p w14:paraId="434764B4" w14:textId="77777777" w:rsidR="00E22227" w:rsidRPr="00E22227" w:rsidRDefault="00E22227" w:rsidP="003366D9">
      <w:pPr>
        <w:pStyle w:val="a3"/>
        <w:ind w:left="142"/>
        <w:rPr>
          <w:spacing w:val="-2"/>
          <w:sz w:val="24"/>
          <w:szCs w:val="24"/>
        </w:rPr>
      </w:pPr>
      <w:r w:rsidRPr="00E22227">
        <w:rPr>
          <w:spacing w:val="-2"/>
          <w:sz w:val="24"/>
          <w:szCs w:val="24"/>
        </w:rPr>
        <w:t>Корр. счет 30101810100000000602</w:t>
      </w:r>
    </w:p>
    <w:p w14:paraId="13A905DB" w14:textId="24EF30AC" w:rsidR="000B2A46" w:rsidRPr="00C16141" w:rsidRDefault="00E22227" w:rsidP="003366D9">
      <w:pPr>
        <w:pStyle w:val="a3"/>
        <w:ind w:left="142"/>
        <w:rPr>
          <w:sz w:val="24"/>
          <w:szCs w:val="24"/>
        </w:rPr>
      </w:pPr>
      <w:r w:rsidRPr="00E22227">
        <w:rPr>
          <w:spacing w:val="-2"/>
          <w:sz w:val="24"/>
          <w:szCs w:val="24"/>
        </w:rPr>
        <w:t>Наименование Банка КРАСНОДАРСКОЕ ОТДЕЛЕНИЕ N8619 ПАО СБЕРБАНК</w:t>
      </w:r>
    </w:p>
    <w:p w14:paraId="6BEF0EF3" w14:textId="77777777" w:rsidR="003366D9" w:rsidRDefault="003366D9" w:rsidP="000B2A46">
      <w:pPr>
        <w:pStyle w:val="a3"/>
        <w:spacing w:line="283" w:lineRule="exact"/>
        <w:ind w:left="233"/>
        <w:rPr>
          <w:spacing w:val="-2"/>
          <w:sz w:val="24"/>
          <w:szCs w:val="24"/>
        </w:rPr>
      </w:pPr>
    </w:p>
    <w:p w14:paraId="00103DD9" w14:textId="77777777" w:rsidR="003366D9" w:rsidRDefault="003366D9" w:rsidP="000B2A46">
      <w:pPr>
        <w:pStyle w:val="a3"/>
        <w:spacing w:line="283" w:lineRule="exact"/>
        <w:ind w:left="233"/>
        <w:rPr>
          <w:spacing w:val="-2"/>
          <w:sz w:val="24"/>
          <w:szCs w:val="24"/>
        </w:rPr>
      </w:pPr>
    </w:p>
    <w:p w14:paraId="3DBE83F3" w14:textId="77777777" w:rsidR="003366D9" w:rsidRDefault="003366D9" w:rsidP="000B2A46">
      <w:pPr>
        <w:pStyle w:val="a3"/>
        <w:spacing w:line="283" w:lineRule="exact"/>
        <w:ind w:left="233"/>
        <w:rPr>
          <w:spacing w:val="-2"/>
          <w:sz w:val="24"/>
          <w:szCs w:val="24"/>
        </w:rPr>
      </w:pPr>
    </w:p>
    <w:p w14:paraId="4D57505E" w14:textId="50D8E15A" w:rsidR="000B2A46" w:rsidRDefault="000B2A46" w:rsidP="000B2A46">
      <w:pPr>
        <w:pStyle w:val="a3"/>
        <w:rPr>
          <w:sz w:val="24"/>
          <w:szCs w:val="24"/>
        </w:rPr>
      </w:pPr>
    </w:p>
    <w:p w14:paraId="2B4A2CC9" w14:textId="57A4F4DC" w:rsidR="003366D9" w:rsidRDefault="003366D9" w:rsidP="000B2A46">
      <w:pPr>
        <w:pStyle w:val="a3"/>
        <w:rPr>
          <w:sz w:val="24"/>
          <w:szCs w:val="24"/>
        </w:rPr>
      </w:pPr>
    </w:p>
    <w:p w14:paraId="68C183BF" w14:textId="77777777" w:rsidR="000B2A46" w:rsidRDefault="000B2A46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  <w:r w:rsidRPr="00C16141">
        <w:rPr>
          <w:sz w:val="24"/>
          <w:szCs w:val="24"/>
          <w:u w:val="single" w:color="3B3B3B"/>
        </w:rPr>
        <w:tab/>
      </w:r>
      <w:r w:rsidRPr="00C16141">
        <w:rPr>
          <w:spacing w:val="-2"/>
          <w:sz w:val="24"/>
          <w:szCs w:val="24"/>
        </w:rPr>
        <w:t>/</w:t>
      </w:r>
      <w:r w:rsidRPr="00C16141">
        <w:rPr>
          <w:spacing w:val="-11"/>
          <w:sz w:val="24"/>
          <w:szCs w:val="24"/>
        </w:rPr>
        <w:t xml:space="preserve"> </w:t>
      </w:r>
      <w:r w:rsidR="003366D9">
        <w:rPr>
          <w:spacing w:val="-2"/>
          <w:sz w:val="24"/>
          <w:szCs w:val="24"/>
        </w:rPr>
        <w:t>С.В. Козин</w:t>
      </w:r>
      <w:r w:rsidRPr="00C16141">
        <w:rPr>
          <w:spacing w:val="-2"/>
          <w:sz w:val="24"/>
          <w:szCs w:val="24"/>
        </w:rPr>
        <w:t xml:space="preserve"> </w:t>
      </w:r>
      <w:r w:rsidRPr="00C16141">
        <w:rPr>
          <w:spacing w:val="-4"/>
          <w:sz w:val="24"/>
          <w:szCs w:val="24"/>
        </w:rPr>
        <w:t>М.П.</w:t>
      </w:r>
    </w:p>
    <w:p w14:paraId="00411F04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506E2DD7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3D7A0472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3CB5C056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5F305D32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4D7E99E0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57A77333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3DAC2149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17020B58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1283C601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6419D01F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60CC6219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6B7D43AD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1BDB3C5A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5766BBA9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21A18138" w14:textId="77777777" w:rsidR="007C4452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pacing w:val="-4"/>
          <w:sz w:val="24"/>
          <w:szCs w:val="24"/>
        </w:rPr>
      </w:pPr>
    </w:p>
    <w:p w14:paraId="520AEA7B" w14:textId="4BE6FBCA" w:rsidR="007C4452" w:rsidRPr="00C16141" w:rsidRDefault="007C4452" w:rsidP="007C4452">
      <w:pPr>
        <w:pStyle w:val="a3"/>
        <w:tabs>
          <w:tab w:val="left" w:pos="2094"/>
        </w:tabs>
        <w:spacing w:before="228" w:line="228" w:lineRule="auto"/>
        <w:ind w:left="195" w:right="1668" w:firstLine="478"/>
        <w:rPr>
          <w:sz w:val="24"/>
          <w:szCs w:val="24"/>
        </w:rPr>
        <w:sectPr w:rsidR="007C4452" w:rsidRPr="00C16141">
          <w:type w:val="continuous"/>
          <w:pgSz w:w="11900" w:h="16840"/>
          <w:pgMar w:top="500" w:right="460" w:bottom="280" w:left="1280" w:header="720" w:footer="720" w:gutter="0"/>
          <w:cols w:num="2" w:space="720" w:equalWidth="0">
            <w:col w:w="4933" w:space="40"/>
            <w:col w:w="5187"/>
          </w:cols>
        </w:sectPr>
      </w:pPr>
    </w:p>
    <w:p w14:paraId="3DA619FD" w14:textId="77777777" w:rsidR="00A868E4" w:rsidRPr="00A868E4" w:rsidRDefault="00A868E4" w:rsidP="00A868E4">
      <w:pPr>
        <w:pStyle w:val="a3"/>
        <w:jc w:val="right"/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</w:pPr>
      <w:r w:rsidRPr="00A868E4"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Приложение № 1</w:t>
      </w:r>
    </w:p>
    <w:p w14:paraId="283FCE69" w14:textId="28DA758A" w:rsidR="00A868E4" w:rsidRPr="00A868E4" w:rsidRDefault="00A868E4" w:rsidP="00A868E4">
      <w:pPr>
        <w:pStyle w:val="a3"/>
        <w:jc w:val="right"/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</w:pPr>
      <w:r w:rsidRPr="00A868E4"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  <w:t xml:space="preserve"> к договору об оказании услуг № </w:t>
      </w:r>
      <w:r w:rsidR="005E57CE"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  <w:t>_____________</w:t>
      </w:r>
      <w:r w:rsidRPr="00A868E4"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</w:p>
    <w:p w14:paraId="4F00DA80" w14:textId="2F5E1F7E" w:rsidR="00B53E08" w:rsidRDefault="00A868E4" w:rsidP="005E57CE">
      <w:pPr>
        <w:pStyle w:val="a3"/>
        <w:jc w:val="right"/>
        <w:rPr>
          <w:sz w:val="24"/>
          <w:szCs w:val="24"/>
        </w:rPr>
      </w:pPr>
      <w:r w:rsidRPr="00A868E4"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  <w:t xml:space="preserve"> от </w:t>
      </w:r>
      <w:r w:rsidR="005E57CE" w:rsidRPr="005E57C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«__</w:t>
      </w:r>
      <w:proofErr w:type="gramStart"/>
      <w:r w:rsidR="005E57CE" w:rsidRPr="005E57C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_»_</w:t>
      </w:r>
      <w:proofErr w:type="gramEnd"/>
      <w:r w:rsidR="005E57CE" w:rsidRPr="005E57C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_________</w:t>
      </w:r>
      <w:r w:rsidR="005E57CE" w:rsidRPr="005E57CE">
        <w:rPr>
          <w:rFonts w:eastAsiaTheme="minorHAnsi"/>
          <w:color w:val="000000"/>
          <w:sz w:val="24"/>
          <w:szCs w:val="24"/>
          <w:shd w:val="clear" w:color="auto" w:fill="FFFFFF"/>
          <w:lang w:eastAsia="ru-RU"/>
        </w:rPr>
        <w:t>20__г.</w:t>
      </w:r>
      <w:r w:rsidR="005E57CE" w:rsidRPr="005E57CE">
        <w:rPr>
          <w:rFonts w:eastAsia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</w:p>
    <w:p w14:paraId="7D8826EF" w14:textId="7742A0B7" w:rsidR="003D2210" w:rsidRDefault="003D2210" w:rsidP="00D93486">
      <w:pPr>
        <w:pStyle w:val="a3"/>
        <w:rPr>
          <w:sz w:val="24"/>
          <w:szCs w:val="24"/>
        </w:rPr>
      </w:pPr>
    </w:p>
    <w:p w14:paraId="521C95E6" w14:textId="2DAF777E" w:rsidR="005E57CE" w:rsidRDefault="005E57CE" w:rsidP="00D93486">
      <w:pPr>
        <w:pStyle w:val="a3"/>
        <w:rPr>
          <w:sz w:val="24"/>
          <w:szCs w:val="24"/>
        </w:rPr>
      </w:pPr>
    </w:p>
    <w:p w14:paraId="3F87D592" w14:textId="77777777" w:rsidR="005E57CE" w:rsidRDefault="005E57CE" w:rsidP="00D93486">
      <w:pPr>
        <w:pStyle w:val="a3"/>
        <w:rPr>
          <w:sz w:val="24"/>
          <w:szCs w:val="24"/>
        </w:rPr>
      </w:pPr>
    </w:p>
    <w:p w14:paraId="2B3FE7C6" w14:textId="5B438EF2" w:rsidR="003D2210" w:rsidRPr="003D2210" w:rsidRDefault="003D2210" w:rsidP="00A868E4">
      <w:pPr>
        <w:pStyle w:val="10"/>
        <w:keepNext/>
        <w:keepLines/>
        <w:shd w:val="clear" w:color="auto" w:fill="auto"/>
        <w:spacing w:before="0" w:after="60" w:line="240" w:lineRule="exact"/>
        <w:rPr>
          <w:rStyle w:val="1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3D2210">
        <w:rPr>
          <w:rStyle w:val="1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bookmarkEnd w:id="0"/>
    </w:p>
    <w:p w14:paraId="4DAB562B" w14:textId="219ACE26" w:rsidR="003D2210" w:rsidRDefault="00A50BEE" w:rsidP="00A868E4">
      <w:pPr>
        <w:pStyle w:val="80"/>
        <w:shd w:val="clear" w:color="auto" w:fill="auto"/>
        <w:spacing w:before="0" w:after="319" w:line="210" w:lineRule="exact"/>
        <w:jc w:val="center"/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приемки</w:t>
      </w:r>
      <w:r w:rsidR="003D2210" w:rsidRPr="003D2210"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оказа</w:t>
      </w:r>
      <w:r w:rsidR="005E57CE"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ных</w:t>
      </w:r>
      <w:r w:rsidR="003D2210" w:rsidRPr="003D2210"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</w:t>
      </w:r>
    </w:p>
    <w:p w14:paraId="5A64A390" w14:textId="7FAC85FE" w:rsidR="00E21ED7" w:rsidRPr="005C0D7F" w:rsidRDefault="00E21ED7" w:rsidP="00E21ED7">
      <w:pPr>
        <w:pStyle w:val="200"/>
        <w:rPr>
          <w:rFonts w:ascii="Times New Roman" w:hAnsi="Times New Roman" w:cs="Times New Roman"/>
          <w:sz w:val="24"/>
          <w:szCs w:val="24"/>
        </w:rPr>
      </w:pPr>
      <w:r w:rsidRPr="005C0D7F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7E588E">
        <w:rPr>
          <w:rFonts w:ascii="Times New Roman" w:hAnsi="Times New Roman" w:cs="Times New Roman"/>
          <w:color w:val="FF0000"/>
          <w:sz w:val="24"/>
          <w:szCs w:val="24"/>
        </w:rPr>
        <w:t>наименование организации Заказчика</w:t>
      </w:r>
    </w:p>
    <w:p w14:paraId="61E3BDF3" w14:textId="794532A7" w:rsidR="00E21ED7" w:rsidRPr="005C0D7F" w:rsidRDefault="00E21ED7" w:rsidP="00E21ED7">
      <w:pPr>
        <w:pStyle w:val="200"/>
        <w:rPr>
          <w:rFonts w:ascii="Times New Roman" w:hAnsi="Times New Roman" w:cs="Times New Roman"/>
          <w:sz w:val="24"/>
          <w:szCs w:val="24"/>
        </w:rPr>
      </w:pPr>
      <w:r w:rsidRPr="005C0D7F">
        <w:rPr>
          <w:rFonts w:ascii="Times New Roman" w:hAnsi="Times New Roman" w:cs="Times New Roman"/>
          <w:sz w:val="24"/>
          <w:szCs w:val="24"/>
        </w:rPr>
        <w:t xml:space="preserve">Основание: Договор от </w:t>
      </w:r>
      <w:r w:rsidRPr="00E21ED7">
        <w:rPr>
          <w:rFonts w:ascii="Times New Roman" w:hAnsi="Times New Roman" w:cs="Times New Roman"/>
          <w:b/>
          <w:bCs/>
          <w:sz w:val="24"/>
          <w:szCs w:val="24"/>
        </w:rPr>
        <w:t>«__</w:t>
      </w:r>
      <w:proofErr w:type="gramStart"/>
      <w:r w:rsidRPr="00E21ED7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E21ED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E21ED7">
        <w:rPr>
          <w:rFonts w:ascii="Times New Roman" w:hAnsi="Times New Roman" w:cs="Times New Roman"/>
          <w:sz w:val="24"/>
          <w:szCs w:val="24"/>
        </w:rPr>
        <w:t>20__г.</w:t>
      </w:r>
      <w:r w:rsidRPr="00E21E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D7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color w:val="000000"/>
          <w:sz w:val="24"/>
          <w:szCs w:val="24"/>
          <w:shd w:val="clear" w:color="auto" w:fill="FFFFFF"/>
          <w:lang w:eastAsia="ru-RU"/>
        </w:rPr>
        <w:t>_____________</w:t>
      </w:r>
    </w:p>
    <w:p w14:paraId="78FB1008" w14:textId="491D1954" w:rsidR="00E21ED7" w:rsidRDefault="00E21ED7" w:rsidP="00E21ED7">
      <w:pPr>
        <w:pStyle w:val="200"/>
        <w:rPr>
          <w:rFonts w:ascii="Times New Roman" w:hAnsi="Times New Roman" w:cs="Times New Roman"/>
          <w:sz w:val="24"/>
          <w:szCs w:val="24"/>
        </w:rPr>
      </w:pPr>
      <w:r w:rsidRPr="005C0D7F">
        <w:rPr>
          <w:rFonts w:ascii="Times New Roman" w:hAnsi="Times New Roman" w:cs="Times New Roman"/>
          <w:sz w:val="24"/>
          <w:szCs w:val="24"/>
        </w:rPr>
        <w:t>Валюта: Руб.</w:t>
      </w:r>
    </w:p>
    <w:p w14:paraId="7C619131" w14:textId="77777777" w:rsidR="00451CF6" w:rsidRPr="005C0D7F" w:rsidRDefault="00451CF6" w:rsidP="00E21ED7">
      <w:pPr>
        <w:pStyle w:val="200"/>
        <w:rPr>
          <w:rFonts w:ascii="Times New Roman" w:hAnsi="Times New Roman" w:cs="Times New Roman"/>
          <w:sz w:val="24"/>
          <w:szCs w:val="24"/>
        </w:rPr>
      </w:pPr>
    </w:p>
    <w:p w14:paraId="0BDB2B99" w14:textId="7A226E9A" w:rsidR="003D2210" w:rsidRDefault="003D2210" w:rsidP="003D2210">
      <w:pPr>
        <w:pStyle w:val="80"/>
        <w:shd w:val="clear" w:color="auto" w:fill="auto"/>
        <w:spacing w:before="0" w:after="319" w:line="210" w:lineRule="exact"/>
        <w:ind w:left="20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4157"/>
        <w:gridCol w:w="922"/>
        <w:gridCol w:w="1482"/>
        <w:gridCol w:w="992"/>
        <w:gridCol w:w="1276"/>
      </w:tblGrid>
      <w:tr w:rsidR="00451CF6" w:rsidRPr="005C0D7F" w14:paraId="1A0775C1" w14:textId="77777777" w:rsidTr="00AC01FB">
        <w:trPr>
          <w:trHeight w:hRule="exact" w:val="2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309351" w14:textId="2312B1D9" w:rsidR="00451CF6" w:rsidRPr="00451CF6" w:rsidRDefault="00EF78C7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05068" w14:textId="1E69481D" w:rsidR="00451CF6" w:rsidRPr="00451CF6" w:rsidRDefault="00B9595D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451CF6"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работы (услуги)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6998A5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11DD3D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614B33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58E956F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51CF6" w:rsidRPr="005C0D7F" w14:paraId="0F639DB5" w14:textId="77777777" w:rsidTr="00AC01FB">
        <w:trPr>
          <w:trHeight w:hRule="exact" w:val="12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3D29F5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7F625C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организации участия в </w:t>
            </w:r>
          </w:p>
          <w:p w14:paraId="05ED52C5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Съезде биофизиков России, </w:t>
            </w:r>
          </w:p>
          <w:p w14:paraId="7C8CFFE4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17-23 апреля 2023 г., Краснодар,</w:t>
            </w: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41D419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взнос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2B01B" w14:textId="326C2FF4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DABA4C" w14:textId="77777777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29E22E" w14:textId="1B54AC5C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6E032" w14:textId="1A650E41" w:rsidR="00451CF6" w:rsidRPr="00451CF6" w:rsidRDefault="00451CF6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C01FB" w:rsidRPr="005C0D7F" w14:paraId="5BBAFA88" w14:textId="77777777" w:rsidTr="00AC01FB">
        <w:trPr>
          <w:trHeight w:hRule="exact" w:val="290"/>
        </w:trPr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E463BD" w14:textId="77777777" w:rsidR="00AC01FB" w:rsidRPr="00451CF6" w:rsidRDefault="00AC01FB" w:rsidP="00977E26">
            <w:pPr>
              <w:pStyle w:val="22"/>
              <w:shd w:val="clear" w:color="auto" w:fill="auto"/>
              <w:spacing w:after="0" w:line="240" w:lineRule="auto"/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F6"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3218D" w14:textId="3AEF3174" w:rsidR="00AC01FB" w:rsidRPr="00451CF6" w:rsidRDefault="00AC01FB" w:rsidP="00B9595D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Arial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16326F5D" w14:textId="77777777" w:rsidR="003D2210" w:rsidRPr="003D2210" w:rsidRDefault="003D2210" w:rsidP="003D2210">
      <w:pPr>
        <w:pStyle w:val="80"/>
        <w:shd w:val="clear" w:color="auto" w:fill="auto"/>
        <w:spacing w:before="0" w:after="319" w:line="210" w:lineRule="exact"/>
        <w:ind w:left="20"/>
        <w:jc w:val="right"/>
        <w:rPr>
          <w:rStyle w:val="8"/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14E5E4" w14:textId="2DF97892" w:rsidR="006A6D3A" w:rsidRPr="006A6D3A" w:rsidRDefault="006A6D3A" w:rsidP="006A6D3A">
      <w:pPr>
        <w:rPr>
          <w:sz w:val="24"/>
          <w:szCs w:val="24"/>
        </w:rPr>
      </w:pPr>
      <w:r w:rsidRPr="006A6D3A">
        <w:rPr>
          <w:sz w:val="24"/>
          <w:szCs w:val="24"/>
        </w:rPr>
        <w:t xml:space="preserve">Всего оказано услуг на сумму: </w:t>
      </w:r>
      <w:r w:rsidRPr="006A6D3A">
        <w:rPr>
          <w:color w:val="FF0000"/>
          <w:sz w:val="24"/>
          <w:szCs w:val="24"/>
        </w:rPr>
        <w:t>Сумма (Сумма прописью)</w:t>
      </w:r>
    </w:p>
    <w:p w14:paraId="6EC442C7" w14:textId="77777777" w:rsidR="006A6D3A" w:rsidRPr="006A6D3A" w:rsidRDefault="006A6D3A" w:rsidP="006A6D3A">
      <w:pPr>
        <w:rPr>
          <w:sz w:val="24"/>
          <w:szCs w:val="24"/>
        </w:rPr>
      </w:pPr>
    </w:p>
    <w:p w14:paraId="7A42BC28" w14:textId="52E113F8" w:rsidR="006A6D3A" w:rsidRDefault="006A6D3A" w:rsidP="006A6D3A">
      <w:pPr>
        <w:rPr>
          <w:sz w:val="24"/>
          <w:szCs w:val="24"/>
        </w:rPr>
      </w:pPr>
      <w:r w:rsidRPr="006A6D3A">
        <w:rPr>
          <w:sz w:val="24"/>
          <w:szCs w:val="24"/>
        </w:rPr>
        <w:t>Все вышеперечисленные услуги выполнены полностью и в срок. Заказчик претензий по объему, качеству и срокам оказания услуг не имеет</w:t>
      </w:r>
    </w:p>
    <w:p w14:paraId="1FC80323" w14:textId="77777777" w:rsidR="00C74511" w:rsidRPr="006A6D3A" w:rsidRDefault="00C74511" w:rsidP="006A6D3A">
      <w:pPr>
        <w:rPr>
          <w:sz w:val="24"/>
          <w:szCs w:val="24"/>
        </w:rPr>
      </w:pPr>
    </w:p>
    <w:p w14:paraId="6D395213" w14:textId="77777777" w:rsidR="006A6D3A" w:rsidRPr="006A6D3A" w:rsidRDefault="006A6D3A" w:rsidP="006A6D3A">
      <w:pPr>
        <w:rPr>
          <w:sz w:val="24"/>
          <w:szCs w:val="24"/>
        </w:rPr>
      </w:pPr>
    </w:p>
    <w:p w14:paraId="4B0E935F" w14:textId="77777777" w:rsidR="006A6D3A" w:rsidRPr="006A6D3A" w:rsidRDefault="006A6D3A" w:rsidP="006A6D3A">
      <w:pPr>
        <w:rPr>
          <w:sz w:val="24"/>
          <w:szCs w:val="24"/>
        </w:rPr>
      </w:pPr>
      <w:r w:rsidRPr="006A6D3A">
        <w:rPr>
          <w:sz w:val="24"/>
          <w:szCs w:val="24"/>
        </w:rPr>
        <w:t xml:space="preserve">От исполнителя: </w:t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  <w:t>______________________С.В. Козин</w:t>
      </w:r>
    </w:p>
    <w:p w14:paraId="09386FB8" w14:textId="728DF052" w:rsidR="006A6D3A" w:rsidRPr="00E314A8" w:rsidRDefault="006A6D3A" w:rsidP="006A6D3A">
      <w:pPr>
        <w:rPr>
          <w:sz w:val="20"/>
          <w:szCs w:val="20"/>
        </w:rPr>
      </w:pP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E314A8">
        <w:rPr>
          <w:sz w:val="20"/>
          <w:szCs w:val="20"/>
        </w:rPr>
        <w:t>(подпись)</w:t>
      </w:r>
    </w:p>
    <w:p w14:paraId="4A495D98" w14:textId="03DB8FAC" w:rsidR="00E51C60" w:rsidRDefault="00E51C60" w:rsidP="006A6D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6A6D3A">
        <w:rPr>
          <w:sz w:val="24"/>
          <w:szCs w:val="24"/>
        </w:rPr>
        <w:t>МП</w:t>
      </w:r>
    </w:p>
    <w:p w14:paraId="1923750E" w14:textId="77777777" w:rsidR="00E314A8" w:rsidRDefault="00E314A8" w:rsidP="006A6D3A">
      <w:pPr>
        <w:rPr>
          <w:sz w:val="24"/>
          <w:szCs w:val="24"/>
        </w:rPr>
      </w:pPr>
    </w:p>
    <w:p w14:paraId="20D916BF" w14:textId="77777777" w:rsidR="00E51C60" w:rsidRPr="006A6D3A" w:rsidRDefault="00E51C60" w:rsidP="006A6D3A">
      <w:pPr>
        <w:rPr>
          <w:sz w:val="24"/>
          <w:szCs w:val="24"/>
        </w:rPr>
      </w:pPr>
    </w:p>
    <w:p w14:paraId="55228EE7" w14:textId="77777777" w:rsidR="006A6D3A" w:rsidRPr="00E51C60" w:rsidRDefault="006A6D3A" w:rsidP="006A6D3A">
      <w:pPr>
        <w:rPr>
          <w:color w:val="FF0000"/>
          <w:sz w:val="24"/>
          <w:szCs w:val="24"/>
        </w:rPr>
      </w:pPr>
      <w:r w:rsidRPr="006A6D3A">
        <w:rPr>
          <w:sz w:val="24"/>
          <w:szCs w:val="24"/>
        </w:rPr>
        <w:t xml:space="preserve">От заказчика: </w:t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  <w:t>______________________</w:t>
      </w:r>
      <w:r w:rsidRPr="00E51C60">
        <w:rPr>
          <w:color w:val="FF0000"/>
          <w:sz w:val="24"/>
          <w:szCs w:val="24"/>
        </w:rPr>
        <w:t>Ф.И.О.</w:t>
      </w:r>
    </w:p>
    <w:p w14:paraId="29D12270" w14:textId="77777777" w:rsidR="006A6D3A" w:rsidRPr="00E314A8" w:rsidRDefault="006A6D3A" w:rsidP="006A6D3A">
      <w:pPr>
        <w:rPr>
          <w:sz w:val="20"/>
          <w:szCs w:val="20"/>
        </w:rPr>
      </w:pP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E314A8">
        <w:rPr>
          <w:sz w:val="20"/>
          <w:szCs w:val="20"/>
        </w:rPr>
        <w:t>(подпись)</w:t>
      </w:r>
    </w:p>
    <w:p w14:paraId="5722F974" w14:textId="7F183C7A" w:rsidR="006A6D3A" w:rsidRPr="006A6D3A" w:rsidRDefault="006A6D3A" w:rsidP="006A6D3A">
      <w:pPr>
        <w:rPr>
          <w:sz w:val="24"/>
          <w:szCs w:val="24"/>
        </w:rPr>
      </w:pP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  <w:r w:rsidRPr="006A6D3A">
        <w:rPr>
          <w:sz w:val="24"/>
          <w:szCs w:val="24"/>
        </w:rPr>
        <w:tab/>
      </w:r>
    </w:p>
    <w:p w14:paraId="25768750" w14:textId="77777777" w:rsidR="003D2210" w:rsidRPr="006A6D3A" w:rsidRDefault="003D2210" w:rsidP="003D2210">
      <w:pPr>
        <w:pStyle w:val="a3"/>
        <w:jc w:val="center"/>
        <w:rPr>
          <w:sz w:val="24"/>
          <w:szCs w:val="24"/>
        </w:rPr>
      </w:pPr>
    </w:p>
    <w:sectPr w:rsidR="003D2210" w:rsidRPr="006A6D3A" w:rsidSect="00B959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50BC09FB"/>
    <w:multiLevelType w:val="hybridMultilevel"/>
    <w:tmpl w:val="2D823962"/>
    <w:lvl w:ilvl="0" w:tplc="D4622E66">
      <w:start w:val="1"/>
      <w:numFmt w:val="decimal"/>
      <w:lvlText w:val="%1."/>
      <w:lvlJc w:val="left"/>
      <w:pPr>
        <w:ind w:left="4134" w:hanging="721"/>
        <w:jc w:val="right"/>
      </w:pPr>
      <w:rPr>
        <w:rFonts w:hint="default"/>
        <w:w w:val="106"/>
        <w:lang w:val="ru-RU" w:eastAsia="en-US" w:bidi="ar-SA"/>
      </w:rPr>
    </w:lvl>
    <w:lvl w:ilvl="1" w:tplc="7BA879B4">
      <w:numFmt w:val="bullet"/>
      <w:lvlText w:val="•"/>
      <w:lvlJc w:val="left"/>
      <w:pPr>
        <w:ind w:left="4742" w:hanging="721"/>
      </w:pPr>
      <w:rPr>
        <w:rFonts w:hint="default"/>
        <w:lang w:val="ru-RU" w:eastAsia="en-US" w:bidi="ar-SA"/>
      </w:rPr>
    </w:lvl>
    <w:lvl w:ilvl="2" w:tplc="4CDC11BE">
      <w:numFmt w:val="bullet"/>
      <w:lvlText w:val="•"/>
      <w:lvlJc w:val="left"/>
      <w:pPr>
        <w:ind w:left="5344" w:hanging="721"/>
      </w:pPr>
      <w:rPr>
        <w:rFonts w:hint="default"/>
        <w:lang w:val="ru-RU" w:eastAsia="en-US" w:bidi="ar-SA"/>
      </w:rPr>
    </w:lvl>
    <w:lvl w:ilvl="3" w:tplc="E8243FA8">
      <w:numFmt w:val="bullet"/>
      <w:lvlText w:val="•"/>
      <w:lvlJc w:val="left"/>
      <w:pPr>
        <w:ind w:left="5946" w:hanging="721"/>
      </w:pPr>
      <w:rPr>
        <w:rFonts w:hint="default"/>
        <w:lang w:val="ru-RU" w:eastAsia="en-US" w:bidi="ar-SA"/>
      </w:rPr>
    </w:lvl>
    <w:lvl w:ilvl="4" w:tplc="98BAB8F6">
      <w:numFmt w:val="bullet"/>
      <w:lvlText w:val="•"/>
      <w:lvlJc w:val="left"/>
      <w:pPr>
        <w:ind w:left="6548" w:hanging="721"/>
      </w:pPr>
      <w:rPr>
        <w:rFonts w:hint="default"/>
        <w:lang w:val="ru-RU" w:eastAsia="en-US" w:bidi="ar-SA"/>
      </w:rPr>
    </w:lvl>
    <w:lvl w:ilvl="5" w:tplc="233ACF40">
      <w:numFmt w:val="bullet"/>
      <w:lvlText w:val="•"/>
      <w:lvlJc w:val="left"/>
      <w:pPr>
        <w:ind w:left="7150" w:hanging="721"/>
      </w:pPr>
      <w:rPr>
        <w:rFonts w:hint="default"/>
        <w:lang w:val="ru-RU" w:eastAsia="en-US" w:bidi="ar-SA"/>
      </w:rPr>
    </w:lvl>
    <w:lvl w:ilvl="6" w:tplc="79927082">
      <w:numFmt w:val="bullet"/>
      <w:lvlText w:val="•"/>
      <w:lvlJc w:val="left"/>
      <w:pPr>
        <w:ind w:left="7752" w:hanging="721"/>
      </w:pPr>
      <w:rPr>
        <w:rFonts w:hint="default"/>
        <w:lang w:val="ru-RU" w:eastAsia="en-US" w:bidi="ar-SA"/>
      </w:rPr>
    </w:lvl>
    <w:lvl w:ilvl="7" w:tplc="B2C6C8EC">
      <w:numFmt w:val="bullet"/>
      <w:lvlText w:val="•"/>
      <w:lvlJc w:val="left"/>
      <w:pPr>
        <w:ind w:left="8354" w:hanging="721"/>
      </w:pPr>
      <w:rPr>
        <w:rFonts w:hint="default"/>
        <w:lang w:val="ru-RU" w:eastAsia="en-US" w:bidi="ar-SA"/>
      </w:rPr>
    </w:lvl>
    <w:lvl w:ilvl="8" w:tplc="C1764136">
      <w:numFmt w:val="bullet"/>
      <w:lvlText w:val="•"/>
      <w:lvlJc w:val="left"/>
      <w:pPr>
        <w:ind w:left="89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518B05DD"/>
    <w:multiLevelType w:val="multilevel"/>
    <w:tmpl w:val="FE98B618"/>
    <w:lvl w:ilvl="0">
      <w:start w:val="1"/>
      <w:numFmt w:val="decimal"/>
      <w:lvlText w:val="%1"/>
      <w:lvlJc w:val="left"/>
      <w:pPr>
        <w:ind w:left="242" w:hanging="4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24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48"/>
      </w:pPr>
      <w:rPr>
        <w:rFonts w:hint="default"/>
        <w:lang w:val="ru-RU" w:eastAsia="en-US" w:bidi="ar-SA"/>
      </w:rPr>
    </w:lvl>
  </w:abstractNum>
  <w:abstractNum w:abstractNumId="3" w15:restartNumberingAfterBreak="0">
    <w:nsid w:val="526C2ECE"/>
    <w:multiLevelType w:val="multilevel"/>
    <w:tmpl w:val="1DA484BC"/>
    <w:lvl w:ilvl="0">
      <w:start w:val="2"/>
      <w:numFmt w:val="decimal"/>
      <w:lvlText w:val="%1"/>
      <w:lvlJc w:val="left"/>
      <w:pPr>
        <w:ind w:left="245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24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19"/>
      </w:pPr>
      <w:rPr>
        <w:rFonts w:hint="default"/>
        <w:lang w:val="ru-RU" w:eastAsia="en-US" w:bidi="ar-SA"/>
      </w:rPr>
    </w:lvl>
  </w:abstractNum>
  <w:abstractNum w:abstractNumId="4" w15:restartNumberingAfterBreak="0">
    <w:nsid w:val="612B697A"/>
    <w:multiLevelType w:val="multilevel"/>
    <w:tmpl w:val="62E666AE"/>
    <w:lvl w:ilvl="0">
      <w:start w:val="3"/>
      <w:numFmt w:val="decimal"/>
      <w:lvlText w:val="%1"/>
      <w:lvlJc w:val="left"/>
      <w:pPr>
        <w:ind w:left="24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24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66EE0C59"/>
    <w:multiLevelType w:val="multilevel"/>
    <w:tmpl w:val="C89A6C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33710"/>
    <w:multiLevelType w:val="multilevel"/>
    <w:tmpl w:val="4AF4D2A4"/>
    <w:lvl w:ilvl="0">
      <w:start w:val="4"/>
      <w:numFmt w:val="decimal"/>
      <w:lvlText w:val="%1"/>
      <w:lvlJc w:val="left"/>
      <w:pPr>
        <w:ind w:left="245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24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09"/>
      </w:pPr>
      <w:rPr>
        <w:rFonts w:hint="default"/>
        <w:lang w:val="ru-RU" w:eastAsia="en-US" w:bidi="ar-SA"/>
      </w:rPr>
    </w:lvl>
  </w:abstractNum>
  <w:num w:numId="1" w16cid:durableId="683869384">
    <w:abstractNumId w:val="6"/>
  </w:num>
  <w:num w:numId="2" w16cid:durableId="575016263">
    <w:abstractNumId w:val="4"/>
  </w:num>
  <w:num w:numId="3" w16cid:durableId="209457197">
    <w:abstractNumId w:val="3"/>
  </w:num>
  <w:num w:numId="4" w16cid:durableId="1109664463">
    <w:abstractNumId w:val="2"/>
  </w:num>
  <w:num w:numId="5" w16cid:durableId="195239155">
    <w:abstractNumId w:val="1"/>
  </w:num>
  <w:num w:numId="6" w16cid:durableId="410586032">
    <w:abstractNumId w:val="0"/>
  </w:num>
  <w:num w:numId="7" w16cid:durableId="109655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27"/>
    <w:rsid w:val="00032629"/>
    <w:rsid w:val="00040633"/>
    <w:rsid w:val="00077C3F"/>
    <w:rsid w:val="000B2A46"/>
    <w:rsid w:val="001D0F4F"/>
    <w:rsid w:val="00234749"/>
    <w:rsid w:val="00262087"/>
    <w:rsid w:val="00297284"/>
    <w:rsid w:val="002D3550"/>
    <w:rsid w:val="002F227B"/>
    <w:rsid w:val="003366D9"/>
    <w:rsid w:val="003459E5"/>
    <w:rsid w:val="00371D81"/>
    <w:rsid w:val="00392BDD"/>
    <w:rsid w:val="003D2210"/>
    <w:rsid w:val="003E44A1"/>
    <w:rsid w:val="00451CF6"/>
    <w:rsid w:val="004838C2"/>
    <w:rsid w:val="004D5CDF"/>
    <w:rsid w:val="005E57CE"/>
    <w:rsid w:val="00601794"/>
    <w:rsid w:val="006516DF"/>
    <w:rsid w:val="006876F6"/>
    <w:rsid w:val="006A6D3A"/>
    <w:rsid w:val="006D1154"/>
    <w:rsid w:val="006E6C8A"/>
    <w:rsid w:val="00797962"/>
    <w:rsid w:val="007C4452"/>
    <w:rsid w:val="007E588E"/>
    <w:rsid w:val="007F1CA3"/>
    <w:rsid w:val="00805B7D"/>
    <w:rsid w:val="00977E26"/>
    <w:rsid w:val="009A31E1"/>
    <w:rsid w:val="00A01A55"/>
    <w:rsid w:val="00A2314B"/>
    <w:rsid w:val="00A50BEE"/>
    <w:rsid w:val="00A868E4"/>
    <w:rsid w:val="00AC01FB"/>
    <w:rsid w:val="00AC2E2E"/>
    <w:rsid w:val="00B21DDF"/>
    <w:rsid w:val="00B53E08"/>
    <w:rsid w:val="00B9595D"/>
    <w:rsid w:val="00C722CB"/>
    <w:rsid w:val="00C74511"/>
    <w:rsid w:val="00C97412"/>
    <w:rsid w:val="00CA0727"/>
    <w:rsid w:val="00D93486"/>
    <w:rsid w:val="00DE79F3"/>
    <w:rsid w:val="00DF12E0"/>
    <w:rsid w:val="00DF1CAC"/>
    <w:rsid w:val="00E21ED7"/>
    <w:rsid w:val="00E22227"/>
    <w:rsid w:val="00E314A8"/>
    <w:rsid w:val="00E345D5"/>
    <w:rsid w:val="00E51C60"/>
    <w:rsid w:val="00E927D2"/>
    <w:rsid w:val="00EF78C7"/>
    <w:rsid w:val="00FB4A60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ABE8"/>
  <w15:chartTrackingRefBased/>
  <w15:docId w15:val="{65985A54-14A4-4955-A76C-F8069B0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FB4A60"/>
    <w:pPr>
      <w:ind w:left="250" w:hanging="36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A60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0B2A46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0B2A46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0B2A46"/>
    <w:pPr>
      <w:ind w:left="242" w:firstLine="709"/>
    </w:pPr>
  </w:style>
  <w:style w:type="character" w:customStyle="1" w:styleId="21">
    <w:name w:val="Основной текст (2)_"/>
    <w:basedOn w:val="a0"/>
    <w:link w:val="22"/>
    <w:uiPriority w:val="99"/>
    <w:locked/>
    <w:rsid w:val="004D5CD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D5CDF"/>
    <w:pPr>
      <w:shd w:val="clear" w:color="auto" w:fill="FFFFFF"/>
      <w:autoSpaceDE/>
      <w:autoSpaceDN/>
      <w:spacing w:after="120" w:line="240" w:lineRule="atLeast"/>
    </w:pPr>
    <w:rPr>
      <w:rFonts w:eastAsiaTheme="minorHAnsi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3D22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D2210"/>
    <w:pPr>
      <w:shd w:val="clear" w:color="auto" w:fill="FFFFFF"/>
      <w:autoSpaceDE/>
      <w:autoSpaceDN/>
      <w:spacing w:before="60" w:line="365" w:lineRule="exact"/>
    </w:pPr>
    <w:rPr>
      <w:rFonts w:eastAsiaTheme="minorHAnsi"/>
      <w:sz w:val="20"/>
      <w:szCs w:val="20"/>
    </w:rPr>
  </w:style>
  <w:style w:type="character" w:customStyle="1" w:styleId="1">
    <w:name w:val="Заголовок №1_"/>
    <w:basedOn w:val="a0"/>
    <w:link w:val="10"/>
    <w:uiPriority w:val="99"/>
    <w:locked/>
    <w:rsid w:val="003D2210"/>
    <w:rPr>
      <w:rFonts w:ascii="Arial" w:hAnsi="Arial" w:cs="Arial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3D2210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D2210"/>
    <w:pPr>
      <w:shd w:val="clear" w:color="auto" w:fill="FFFFFF"/>
      <w:autoSpaceDE/>
      <w:autoSpaceDN/>
      <w:spacing w:before="360" w:after="120" w:line="240" w:lineRule="atLeast"/>
      <w:jc w:val="center"/>
      <w:outlineLvl w:val="0"/>
    </w:pPr>
    <w:rPr>
      <w:rFonts w:ascii="Arial" w:eastAsiaTheme="minorHAnsi" w:hAnsi="Arial" w:cs="Arial"/>
      <w:b/>
      <w:bCs/>
    </w:rPr>
  </w:style>
  <w:style w:type="paragraph" w:customStyle="1" w:styleId="80">
    <w:name w:val="Основной текст (8)"/>
    <w:basedOn w:val="a"/>
    <w:link w:val="8"/>
    <w:uiPriority w:val="99"/>
    <w:rsid w:val="003D2210"/>
    <w:pPr>
      <w:shd w:val="clear" w:color="auto" w:fill="FFFFFF"/>
      <w:autoSpaceDE/>
      <w:autoSpaceDN/>
      <w:spacing w:before="120" w:after="360" w:line="240" w:lineRule="atLeast"/>
    </w:pPr>
    <w:rPr>
      <w:rFonts w:ascii="Arial" w:eastAsiaTheme="minorHAnsi" w:hAnsi="Arial" w:cs="Arial"/>
      <w:b/>
      <w:bCs/>
      <w:sz w:val="21"/>
      <w:szCs w:val="21"/>
    </w:rPr>
  </w:style>
  <w:style w:type="character" w:customStyle="1" w:styleId="20Exact">
    <w:name w:val="Основной текст (20) Exact"/>
    <w:basedOn w:val="a0"/>
    <w:link w:val="200"/>
    <w:uiPriority w:val="99"/>
    <w:locked/>
    <w:rsid w:val="00E21ED7"/>
    <w:rPr>
      <w:rFonts w:ascii="Arial" w:hAnsi="Arial" w:cs="Arial"/>
      <w:sz w:val="11"/>
      <w:szCs w:val="11"/>
      <w:shd w:val="clear" w:color="auto" w:fill="FFFFFF"/>
    </w:rPr>
  </w:style>
  <w:style w:type="paragraph" w:customStyle="1" w:styleId="200">
    <w:name w:val="Основной текст (20)"/>
    <w:basedOn w:val="a"/>
    <w:link w:val="20Exact"/>
    <w:uiPriority w:val="99"/>
    <w:rsid w:val="00E21ED7"/>
    <w:pPr>
      <w:shd w:val="clear" w:color="auto" w:fill="FFFFFF"/>
      <w:autoSpaceDE/>
      <w:autoSpaceDN/>
      <w:spacing w:line="240" w:lineRule="atLeast"/>
    </w:pPr>
    <w:rPr>
      <w:rFonts w:ascii="Arial" w:eastAsiaTheme="minorHAnsi" w:hAnsi="Arial" w:cs="Arial"/>
      <w:sz w:val="11"/>
      <w:szCs w:val="11"/>
    </w:rPr>
  </w:style>
  <w:style w:type="character" w:customStyle="1" w:styleId="2Arial1">
    <w:name w:val="Основной текст (2) + Arial1"/>
    <w:aliases w:val="81,5 pt1"/>
    <w:basedOn w:val="21"/>
    <w:uiPriority w:val="99"/>
    <w:rsid w:val="00451CF6"/>
    <w:rPr>
      <w:rFonts w:ascii="Arial" w:hAnsi="Arial" w:cs="Arial"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Елкина</dc:creator>
  <cp:keywords/>
  <dc:description/>
  <cp:lastModifiedBy>Анна Елкина</cp:lastModifiedBy>
  <cp:revision>15</cp:revision>
  <dcterms:created xsi:type="dcterms:W3CDTF">2022-09-29T10:55:00Z</dcterms:created>
  <dcterms:modified xsi:type="dcterms:W3CDTF">2022-09-29T13:16:00Z</dcterms:modified>
</cp:coreProperties>
</file>